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1439B" w:rsidRPr="00CA7051" w:rsidRDefault="00197215" w:rsidP="00B1439B">
      <w:pPr>
        <w:spacing w:before="60"/>
        <w:jc w:val="center"/>
        <w:rPr>
          <w:noProof/>
        </w:rPr>
      </w:pPr>
      <w:r>
        <w:rPr>
          <w:noProof/>
          <w:sz w:val="24"/>
          <w:lang w:bidi="ar-SA"/>
        </w:rPr>
        <w:drawing>
          <wp:inline distT="0" distB="0" distL="0" distR="0">
            <wp:extent cx="1757680" cy="1371600"/>
            <wp:effectExtent l="0" t="0" r="0" b="0"/>
            <wp:docPr id="1" name="Picture 3" descr="SAG_Color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G_ColorStacked"/>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757680" cy="1371600"/>
                    </a:xfrm>
                    <a:prstGeom prst="rect">
                      <a:avLst/>
                    </a:prstGeom>
                    <a:noFill/>
                    <a:ln>
                      <a:noFill/>
                    </a:ln>
                  </pic:spPr>
                </pic:pic>
              </a:graphicData>
            </a:graphic>
          </wp:inline>
        </w:drawing>
      </w:r>
    </w:p>
    <w:p w:rsidR="00CF3347" w:rsidRPr="00CF3347" w:rsidRDefault="00CF3347" w:rsidP="00CF3347">
      <w:pPr>
        <w:pStyle w:val="Header"/>
        <w:tabs>
          <w:tab w:val="clear" w:pos="4320"/>
          <w:tab w:val="clear" w:pos="8640"/>
        </w:tabs>
        <w:rPr>
          <w:b/>
        </w:rPr>
      </w:pPr>
      <w:r w:rsidRPr="00CF3347">
        <w:rPr>
          <w:b/>
        </w:rPr>
        <w:t>December 14, 2011</w:t>
      </w:r>
    </w:p>
    <w:p w:rsidR="00CF3347" w:rsidRDefault="00CF3347" w:rsidP="00CF3347">
      <w:pPr>
        <w:pStyle w:val="Header"/>
        <w:tabs>
          <w:tab w:val="clear" w:pos="4320"/>
          <w:tab w:val="clear" w:pos="8640"/>
        </w:tabs>
        <w:rPr>
          <w:b/>
          <w:sz w:val="18"/>
        </w:rPr>
      </w:pPr>
    </w:p>
    <w:p w:rsidR="00CF3347" w:rsidRDefault="00CF3347" w:rsidP="00CF3347">
      <w:pPr>
        <w:jc w:val="both"/>
      </w:pPr>
      <w:r>
        <w:t>To our friends at the Studios, Networks, and Agencies:</w:t>
      </w:r>
    </w:p>
    <w:p w:rsidR="00CF3347" w:rsidRDefault="00CF3347" w:rsidP="00CF3347">
      <w:pPr>
        <w:jc w:val="both"/>
      </w:pPr>
    </w:p>
    <w:p w:rsidR="00CF3347" w:rsidRDefault="00CF3347" w:rsidP="00CF3347">
      <w:pPr>
        <w:jc w:val="both"/>
      </w:pPr>
      <w:r>
        <w:t>Thank you for attending the announcement of Nominees for the 18</w:t>
      </w:r>
      <w:r w:rsidRPr="00D1729A">
        <w:rPr>
          <w:vertAlign w:val="superscript"/>
        </w:rPr>
        <w:t>th</w:t>
      </w:r>
      <w:r>
        <w:t xml:space="preserve"> Annual Screen Actors Guild Awards®. </w:t>
      </w:r>
    </w:p>
    <w:p w:rsidR="00CF3347" w:rsidRDefault="00CF3347" w:rsidP="00CF3347">
      <w:pPr>
        <w:jc w:val="both"/>
      </w:pPr>
    </w:p>
    <w:p w:rsidR="00CF3347" w:rsidRDefault="00CF3347" w:rsidP="00CF3347">
      <w:pPr>
        <w:jc w:val="both"/>
        <w:rPr>
          <w:b/>
          <w:u w:val="single"/>
        </w:rPr>
      </w:pPr>
      <w:r>
        <w:rPr>
          <w:b/>
          <w:u w:val="single"/>
        </w:rPr>
        <w:t>Pre-Announcement:</w:t>
      </w:r>
    </w:p>
    <w:p w:rsidR="00CF3347" w:rsidRDefault="00CF3347" w:rsidP="00CF3347">
      <w:pPr>
        <w:jc w:val="both"/>
      </w:pPr>
    </w:p>
    <w:p w:rsidR="00CF3347" w:rsidRDefault="00CF3347" w:rsidP="00CF3347">
      <w:r>
        <w:t>5:00 AM</w:t>
      </w:r>
      <w:r>
        <w:tab/>
        <w:t>Publicists Check-in Begins</w:t>
      </w:r>
    </w:p>
    <w:p w:rsidR="00CF3347" w:rsidRDefault="00CF3347" w:rsidP="00CF3347">
      <w:pPr>
        <w:numPr>
          <w:ilvl w:val="0"/>
          <w:numId w:val="6"/>
        </w:numPr>
        <w:spacing w:after="40"/>
        <w:ind w:left="1872"/>
        <w:jc w:val="both"/>
      </w:pPr>
      <w:r>
        <w:t>The closed technical rehearsal will be from 4:45-5:25 am. If you have arrived early, you must vacate the theatre by 4:45 am.</w:t>
      </w:r>
    </w:p>
    <w:p w:rsidR="00CF3347" w:rsidRDefault="00CF3347" w:rsidP="00CF3347">
      <w:pPr>
        <w:numPr>
          <w:ilvl w:val="0"/>
          <w:numId w:val="6"/>
        </w:numPr>
        <w:spacing w:after="40"/>
        <w:ind w:left="1872"/>
        <w:jc w:val="both"/>
      </w:pPr>
      <w:r>
        <w:t>For your seating location, please see Andy Gelb or Stephanie Samson upon entering the auditorium.</w:t>
      </w:r>
    </w:p>
    <w:p w:rsidR="00CF3347" w:rsidRDefault="00CF3347" w:rsidP="00CF3347">
      <w:pPr>
        <w:numPr>
          <w:ilvl w:val="0"/>
          <w:numId w:val="6"/>
        </w:numPr>
        <w:spacing w:after="40"/>
        <w:ind w:left="1872"/>
        <w:jc w:val="both"/>
      </w:pPr>
      <w:r>
        <w:t>Continental Breakfast served in Lobby</w:t>
      </w:r>
    </w:p>
    <w:p w:rsidR="00CF3347" w:rsidRDefault="00CF3347" w:rsidP="00CF3347">
      <w:pPr>
        <w:numPr>
          <w:ilvl w:val="0"/>
          <w:numId w:val="6"/>
        </w:numPr>
        <w:spacing w:after="40"/>
        <w:ind w:left="1872"/>
        <w:jc w:val="both"/>
      </w:pPr>
      <w:r>
        <w:t>Visit the SAG Awards Online Auction to Benefit the SAG Foundation Auction Display in the Lobby.  SAG Awards Publicity/Auction Manager Carrie White Scanlan will be available to answer your questions as to how your nominees, cast or ensembles can participate in the Ceremony Auction.</w:t>
      </w:r>
    </w:p>
    <w:p w:rsidR="00CF3347" w:rsidRDefault="00CF3347" w:rsidP="00CF3347">
      <w:pPr>
        <w:spacing w:after="40"/>
        <w:jc w:val="both"/>
      </w:pPr>
    </w:p>
    <w:p w:rsidR="00CF3347" w:rsidRDefault="00CF3347" w:rsidP="00CF3347">
      <w:r>
        <w:t>5:25 AM</w:t>
      </w:r>
      <w:r>
        <w:tab/>
        <w:t xml:space="preserve">Auditorium REOPENS. </w:t>
      </w:r>
      <w:r>
        <w:rPr>
          <w:u w:val="single"/>
        </w:rPr>
        <w:t>Please be seated by 5:40 am</w:t>
      </w:r>
    </w:p>
    <w:p w:rsidR="00CF3347" w:rsidRDefault="00CF3347" w:rsidP="00CF3347">
      <w:pPr>
        <w:ind w:left="1440" w:hanging="1440"/>
      </w:pPr>
    </w:p>
    <w:p w:rsidR="00CF3347" w:rsidRDefault="00CF3347" w:rsidP="00CF3347">
      <w:pPr>
        <w:ind w:left="1440" w:hanging="1440"/>
      </w:pPr>
      <w:r>
        <w:t>5:45 AM</w:t>
      </w:r>
      <w:r>
        <w:tab/>
        <w:t>Vibrate mode or Shut down for Cell Phones and PDA’s required (We do not have special phone lines installed. Please use a cell phone</w:t>
      </w:r>
      <w:r w:rsidRPr="002B3A06">
        <w:t>, payphone,</w:t>
      </w:r>
      <w:r>
        <w:t xml:space="preserve"> or wireless internet to communicate with your office.)</w:t>
      </w:r>
    </w:p>
    <w:p w:rsidR="00CF3347" w:rsidRDefault="00CF3347" w:rsidP="00CF3347">
      <w:pPr>
        <w:pStyle w:val="Heading2"/>
        <w:jc w:val="both"/>
        <w:rPr>
          <w:u w:val="single"/>
        </w:rPr>
      </w:pPr>
    </w:p>
    <w:p w:rsidR="00CF3347" w:rsidRDefault="00CF3347" w:rsidP="00CF3347">
      <w:pPr>
        <w:pStyle w:val="Heading2"/>
        <w:jc w:val="both"/>
        <w:rPr>
          <w:u w:val="single"/>
        </w:rPr>
      </w:pPr>
      <w:r>
        <w:rPr>
          <w:u w:val="single"/>
        </w:rPr>
        <w:t>Nominations Announcement and Post Announcement Interviews:</w:t>
      </w:r>
    </w:p>
    <w:p w:rsidR="00CF3347" w:rsidRDefault="00CF3347" w:rsidP="00CF3347">
      <w:pPr>
        <w:jc w:val="both"/>
      </w:pPr>
    </w:p>
    <w:p w:rsidR="00CF3347" w:rsidRPr="00FA02BF" w:rsidRDefault="00CF3347" w:rsidP="00CF3347">
      <w:pPr>
        <w:ind w:right="-1710"/>
        <w:jc w:val="both"/>
        <w:rPr>
          <w:b/>
          <w:u w:val="single"/>
        </w:rPr>
      </w:pPr>
      <w:r w:rsidRPr="00FA02BF">
        <w:rPr>
          <w:b/>
        </w:rPr>
        <w:t>5:50 AM</w:t>
      </w:r>
      <w:r w:rsidRPr="00FA02BF">
        <w:rPr>
          <w:b/>
        </w:rPr>
        <w:tab/>
        <w:t>*******LIVE*******</w:t>
      </w:r>
    </w:p>
    <w:p w:rsidR="00CF3347" w:rsidRPr="00E43F8C" w:rsidRDefault="00CF3347" w:rsidP="00CF3347">
      <w:pPr>
        <w:jc w:val="both"/>
        <w:rPr>
          <w:u w:val="single"/>
        </w:rPr>
      </w:pPr>
      <w:r w:rsidRPr="00FA02BF">
        <w:rPr>
          <w:b/>
        </w:rPr>
        <w:t>SHARP</w:t>
      </w:r>
      <w:r w:rsidRPr="00FA02BF">
        <w:rPr>
          <w:b/>
        </w:rPr>
        <w:tab/>
      </w:r>
      <w:r w:rsidRPr="00E43F8C">
        <w:tab/>
      </w:r>
      <w:r w:rsidRPr="00E43F8C">
        <w:rPr>
          <w:b/>
          <w:u w:val="single"/>
        </w:rPr>
        <w:t>SCREEN ACTORS GUILD STUNT HONORS NOMINEES ANNOUNCED</w:t>
      </w:r>
    </w:p>
    <w:p w:rsidR="00CF3347" w:rsidRDefault="00CF3347" w:rsidP="00CF3347">
      <w:pPr>
        <w:ind w:left="1440" w:hanging="1440"/>
        <w:jc w:val="both"/>
      </w:pPr>
      <w:r>
        <w:tab/>
      </w:r>
      <w:r w:rsidRPr="003D1579">
        <w:rPr>
          <w:b/>
        </w:rPr>
        <w:t>Nominations announcers:</w:t>
      </w:r>
      <w:r>
        <w:t xml:space="preserve"> </w:t>
      </w:r>
      <w:r w:rsidRPr="00E43F8C">
        <w:t>SAG Awards Committee Chair JoBeth Williams and Vice Chair Daryl Anderson</w:t>
      </w:r>
    </w:p>
    <w:p w:rsidR="00CF3347" w:rsidRDefault="00CF3347" w:rsidP="00CF3347">
      <w:pPr>
        <w:numPr>
          <w:ilvl w:val="0"/>
          <w:numId w:val="4"/>
        </w:numPr>
        <w:jc w:val="both"/>
      </w:pPr>
      <w:r>
        <w:t>The announcement should run approximately 2 minutes.</w:t>
      </w:r>
    </w:p>
    <w:p w:rsidR="00CF3347" w:rsidRDefault="00CF3347" w:rsidP="00CF3347">
      <w:pPr>
        <w:numPr>
          <w:ilvl w:val="0"/>
          <w:numId w:val="4"/>
        </w:numPr>
        <w:jc w:val="both"/>
      </w:pPr>
      <w:r>
        <w:t>The nominees will be listed in the nominations release distributed after the Actor® nominees are announced.</w:t>
      </w:r>
    </w:p>
    <w:p w:rsidR="00CF3347" w:rsidRDefault="00CF3347" w:rsidP="00CF3347">
      <w:pPr>
        <w:numPr>
          <w:ilvl w:val="0"/>
          <w:numId w:val="4"/>
        </w:numPr>
        <w:jc w:val="both"/>
      </w:pPr>
      <w:r>
        <w:t xml:space="preserve">For your colleagues who cannot attend: the announcement will be </w:t>
      </w:r>
      <w:r w:rsidRPr="00E43F8C">
        <w:t>webcast live</w:t>
      </w:r>
      <w:r>
        <w:t xml:space="preserve"> on TNT.TV and TBS.COM.</w:t>
      </w:r>
    </w:p>
    <w:p w:rsidR="00CF3347" w:rsidRDefault="00CF3347" w:rsidP="00CF3347">
      <w:pPr>
        <w:ind w:left="1440" w:hanging="1440"/>
        <w:jc w:val="both"/>
      </w:pPr>
    </w:p>
    <w:p w:rsidR="00CF3347" w:rsidRPr="00FA02BF" w:rsidRDefault="00CF3347" w:rsidP="00CF3347">
      <w:pPr>
        <w:ind w:right="-1710"/>
        <w:jc w:val="both"/>
        <w:rPr>
          <w:b/>
          <w:u w:val="single"/>
        </w:rPr>
      </w:pPr>
      <w:r w:rsidRPr="00FA02BF">
        <w:rPr>
          <w:b/>
        </w:rPr>
        <w:t xml:space="preserve">6:00 AM </w:t>
      </w:r>
      <w:r w:rsidRPr="00FA02BF">
        <w:rPr>
          <w:b/>
        </w:rPr>
        <w:tab/>
        <w:t>*******LIVE*******</w:t>
      </w:r>
    </w:p>
    <w:p w:rsidR="00CF3347" w:rsidRDefault="00CF3347" w:rsidP="00CF3347">
      <w:pPr>
        <w:ind w:right="-1710"/>
        <w:jc w:val="both"/>
      </w:pPr>
      <w:r w:rsidRPr="00FA02BF">
        <w:rPr>
          <w:b/>
        </w:rPr>
        <w:t>SHARP</w:t>
      </w:r>
      <w:r w:rsidRPr="00FA02BF">
        <w:rPr>
          <w:b/>
        </w:rPr>
        <w:tab/>
      </w:r>
      <w:r>
        <w:tab/>
      </w:r>
      <w:r>
        <w:rPr>
          <w:b/>
          <w:u w:val="single"/>
        </w:rPr>
        <w:t>18th ANNUAL SCREEN ACTORS GUILD AWARDS® NOMINATIONS ANNOUNCEMENT</w:t>
      </w:r>
      <w:r>
        <w:tab/>
      </w:r>
      <w:r>
        <w:tab/>
      </w:r>
    </w:p>
    <w:p w:rsidR="00CF3347" w:rsidRDefault="00CF3347" w:rsidP="00CF3347">
      <w:pPr>
        <w:ind w:right="-1710"/>
        <w:jc w:val="both"/>
      </w:pPr>
      <w:r>
        <w:tab/>
      </w:r>
      <w:r>
        <w:tab/>
      </w:r>
      <w:r w:rsidRPr="003D1579">
        <w:rPr>
          <w:b/>
        </w:rPr>
        <w:t>Introductions:</w:t>
      </w:r>
      <w:r>
        <w:t xml:space="preserve"> SAG President Ken Howard.</w:t>
      </w:r>
    </w:p>
    <w:p w:rsidR="00CF3347" w:rsidRDefault="00CF3347" w:rsidP="00CF3347">
      <w:pPr>
        <w:ind w:left="1440"/>
        <w:jc w:val="both"/>
      </w:pPr>
      <w:r w:rsidRPr="004F3AE2">
        <w:rPr>
          <w:b/>
        </w:rPr>
        <w:t>Nominations announcers:</w:t>
      </w:r>
      <w:r>
        <w:t xml:space="preserve"> Judy Greer (“The Descendants”) and Regina King (“Southland”) TNT/TBS Social Media Ambassador for the 18</w:t>
      </w:r>
      <w:r w:rsidRPr="004F3AE2">
        <w:t>h</w:t>
      </w:r>
      <w:r>
        <w:t xml:space="preserve"> Annual Screen Actors Guild Awards®)</w:t>
      </w:r>
    </w:p>
    <w:p w:rsidR="00CF3347" w:rsidRDefault="00CF3347" w:rsidP="00CF3347">
      <w:pPr>
        <w:numPr>
          <w:ilvl w:val="0"/>
          <w:numId w:val="4"/>
        </w:numPr>
        <w:jc w:val="both"/>
      </w:pPr>
      <w:r>
        <w:t>The announcement should run approximately 8-9 minutes.</w:t>
      </w:r>
    </w:p>
    <w:p w:rsidR="00CF3347" w:rsidRDefault="00CF3347" w:rsidP="00CF3347">
      <w:pPr>
        <w:numPr>
          <w:ilvl w:val="0"/>
          <w:numId w:val="4"/>
        </w:numPr>
        <w:jc w:val="both"/>
      </w:pPr>
      <w:r>
        <w:t>Printed copies of the nominations news release will be distributed immediately following the announcement</w:t>
      </w:r>
    </w:p>
    <w:p w:rsidR="00CF3347" w:rsidRDefault="00CF3347" w:rsidP="00CF3347">
      <w:pPr>
        <w:numPr>
          <w:ilvl w:val="0"/>
          <w:numId w:val="4"/>
        </w:numPr>
        <w:jc w:val="both"/>
      </w:pPr>
      <w:r>
        <w:t>For your colleagues who cannot attend: the announcement will be telecast live on TNT and webcast live on TNT.TV and TBS.COM.</w:t>
      </w:r>
    </w:p>
    <w:p w:rsidR="00CF3347" w:rsidRDefault="00CF3347" w:rsidP="00CF3347">
      <w:pPr>
        <w:jc w:val="both"/>
        <w:rPr>
          <w:b/>
          <w:u w:val="single"/>
        </w:rPr>
      </w:pPr>
    </w:p>
    <w:p w:rsidR="00CF3347" w:rsidRPr="007A0F16" w:rsidRDefault="00CF3347" w:rsidP="00CF3347">
      <w:pPr>
        <w:jc w:val="both"/>
      </w:pPr>
      <w:r w:rsidRPr="007A0F16">
        <w:rPr>
          <w:b/>
          <w:u w:val="single"/>
        </w:rPr>
        <w:t>POST-ANNOUNCEMENT</w:t>
      </w:r>
    </w:p>
    <w:p w:rsidR="00CF3347" w:rsidRDefault="00CF3347" w:rsidP="00CF3347"/>
    <w:p w:rsidR="00CF3347" w:rsidRDefault="00CF3347" w:rsidP="00CF3347">
      <w:pPr>
        <w:ind w:left="1440" w:hanging="1440"/>
      </w:pPr>
      <w:r>
        <w:t>6:15 AM</w:t>
      </w:r>
      <w:r>
        <w:tab/>
        <w:t xml:space="preserve">Please depart the theatre immediately and quietly through the audience right rear door. </w:t>
      </w:r>
    </w:p>
    <w:p w:rsidR="00CF3347" w:rsidRDefault="00CF3347" w:rsidP="00CF3347">
      <w:pPr>
        <w:ind w:left="1440" w:hanging="1440"/>
      </w:pPr>
    </w:p>
    <w:p w:rsidR="00CF3347" w:rsidRDefault="00CF3347" w:rsidP="00CF3347">
      <w:pPr>
        <w:pStyle w:val="Heading2"/>
        <w:spacing w:after="240"/>
        <w:jc w:val="both"/>
        <w:rPr>
          <w:caps/>
          <w:u w:val="single"/>
        </w:rPr>
      </w:pPr>
      <w:r>
        <w:rPr>
          <w:caps/>
          <w:u w:val="single"/>
        </w:rPr>
        <w:t>Distribution of Announcement Release and Photography</w:t>
      </w:r>
    </w:p>
    <w:p w:rsidR="00CF3347" w:rsidRDefault="00CF3347" w:rsidP="00CF3347">
      <w:pPr>
        <w:spacing w:after="40"/>
        <w:jc w:val="both"/>
      </w:pPr>
      <w:r>
        <w:t>As soon as the last category is announced:</w:t>
      </w:r>
    </w:p>
    <w:p w:rsidR="00CF3347" w:rsidRDefault="00CF3347" w:rsidP="00CF3347">
      <w:pPr>
        <w:numPr>
          <w:ilvl w:val="0"/>
          <w:numId w:val="5"/>
        </w:numPr>
        <w:tabs>
          <w:tab w:val="clear" w:pos="1584"/>
          <w:tab w:val="num" w:pos="720"/>
        </w:tabs>
        <w:spacing w:after="20"/>
        <w:ind w:left="720"/>
        <w:jc w:val="both"/>
      </w:pPr>
      <w:r>
        <w:t>Hard copies will be distributed in the theatre to the media and in the lobby to publicists.</w:t>
      </w:r>
    </w:p>
    <w:p w:rsidR="00CF3347" w:rsidRDefault="00CF3347" w:rsidP="00CF3347">
      <w:pPr>
        <w:numPr>
          <w:ilvl w:val="0"/>
          <w:numId w:val="5"/>
        </w:numPr>
        <w:tabs>
          <w:tab w:val="clear" w:pos="1584"/>
          <w:tab w:val="num" w:pos="720"/>
        </w:tabs>
        <w:spacing w:after="20"/>
        <w:ind w:left="720"/>
        <w:jc w:val="both"/>
      </w:pPr>
      <w:r>
        <w:t xml:space="preserve">If you are in our publicist database, you will receive the announcement via email (details are at </w:t>
      </w:r>
      <w:hyperlink r:id="rId8" w:history="1">
        <w:r w:rsidRPr="00A11348">
          <w:rPr>
            <w:rStyle w:val="Hyperlink"/>
          </w:rPr>
          <w:t>http://www.sagawards.org/media-pr/media-and-publicists-only</w:t>
        </w:r>
      </w:hyperlink>
      <w:r>
        <w:t>)</w:t>
      </w:r>
    </w:p>
    <w:p w:rsidR="00CF3347" w:rsidRDefault="00CF3347" w:rsidP="00CF3347">
      <w:pPr>
        <w:numPr>
          <w:ilvl w:val="0"/>
          <w:numId w:val="5"/>
        </w:numPr>
        <w:tabs>
          <w:tab w:val="clear" w:pos="1584"/>
          <w:tab w:val="num" w:pos="720"/>
        </w:tabs>
        <w:spacing w:after="20"/>
        <w:ind w:left="720"/>
        <w:jc w:val="both"/>
      </w:pPr>
      <w:r>
        <w:t xml:space="preserve">A downloadable copy of the announcement will be posted at </w:t>
      </w:r>
      <w:hyperlink r:id="rId9" w:history="1">
        <w:r>
          <w:rPr>
            <w:rStyle w:val="Hyperlink"/>
          </w:rPr>
          <w:t>www.sagawards.org</w:t>
        </w:r>
      </w:hyperlink>
    </w:p>
    <w:p w:rsidR="00CF3347" w:rsidRPr="004A006D" w:rsidRDefault="00CF3347" w:rsidP="00CF3347">
      <w:pPr>
        <w:numPr>
          <w:ilvl w:val="0"/>
          <w:numId w:val="5"/>
        </w:numPr>
        <w:tabs>
          <w:tab w:val="clear" w:pos="1584"/>
          <w:tab w:val="num" w:pos="720"/>
        </w:tabs>
        <w:spacing w:after="20"/>
        <w:ind w:left="720"/>
      </w:pPr>
      <w:r>
        <w:t xml:space="preserve">View only nominee photos will be available on our public website at </w:t>
      </w:r>
      <w:hyperlink r:id="rId10" w:history="1">
        <w:r w:rsidRPr="00E24047">
          <w:rPr>
            <w:rStyle w:val="Hyperlink"/>
            <w:rFonts w:eastAsia="Times"/>
          </w:rPr>
          <w:t>http://www.sagawards.org/awards/nominees-and-recipients/18th-annual-screen-actors-guild-awards</w:t>
        </w:r>
      </w:hyperlink>
    </w:p>
    <w:p w:rsidR="00CF3347" w:rsidRDefault="00CF3347" w:rsidP="00CF3347">
      <w:pPr>
        <w:numPr>
          <w:ilvl w:val="0"/>
          <w:numId w:val="5"/>
        </w:numPr>
        <w:tabs>
          <w:tab w:val="clear" w:pos="1584"/>
          <w:tab w:val="num" w:pos="720"/>
        </w:tabs>
        <w:spacing w:after="20"/>
        <w:ind w:left="720"/>
        <w:jc w:val="both"/>
      </w:pPr>
      <w:r>
        <w:t>Downloadable nominee photos will be available to the media only at:</w:t>
      </w:r>
      <w:r>
        <w:rPr>
          <w:rFonts w:ascii="Monaco" w:hAnsi="Monaco"/>
          <w:color w:val="0000FF"/>
          <w:sz w:val="18"/>
        </w:rPr>
        <w:t xml:space="preserve"> </w:t>
      </w:r>
      <w:hyperlink r:id="rId11" w:history="1">
        <w:r>
          <w:rPr>
            <w:rStyle w:val="Hyperlink"/>
          </w:rPr>
          <w:t>http://www.sagawards.org/hires/nominee/photos</w:t>
        </w:r>
      </w:hyperlink>
      <w:r>
        <w:rPr>
          <w:color w:val="0000FF"/>
        </w:rPr>
        <w:t xml:space="preserve">. </w:t>
      </w:r>
      <w:r>
        <w:t xml:space="preserve">We are asking that they use the photo credit and copyright information provided with the photos. Please review the photo and copyright credits. Please call or email any corrections to SAG Awards Publicity/Auction/Asset Manager Carrie White Scanlan at (310) 235-1030 x230 or </w:t>
      </w:r>
      <w:hyperlink r:id="rId12" w:history="1">
        <w:r>
          <w:rPr>
            <w:rStyle w:val="Hyperlink"/>
          </w:rPr>
          <w:t>cwhitescanlan@sagawards.org</w:t>
        </w:r>
      </w:hyperlink>
    </w:p>
    <w:p w:rsidR="00CF3347" w:rsidRDefault="00CF3347" w:rsidP="00CF3347"/>
    <w:p w:rsidR="00CF3347" w:rsidRDefault="00CF3347" w:rsidP="00CF3347">
      <w:pPr>
        <w:rPr>
          <w:b/>
          <w:u w:val="single"/>
        </w:rPr>
      </w:pPr>
      <w:r>
        <w:rPr>
          <w:b/>
          <w:u w:val="single"/>
        </w:rPr>
        <w:t>NOMINATIONS PRESS RELEASE CORRECTIONS</w:t>
      </w:r>
    </w:p>
    <w:p w:rsidR="00CF3347" w:rsidRDefault="00CF3347" w:rsidP="00CF3347">
      <w:pPr>
        <w:rPr>
          <w:b/>
          <w:u w:val="single"/>
        </w:rPr>
      </w:pPr>
    </w:p>
    <w:p w:rsidR="00CF3347" w:rsidRDefault="00CF3347" w:rsidP="00CF3347">
      <w:r>
        <w:t xml:space="preserve">Please review your nominee listings and back-up information in the press release thoroughly.  Please send any corrections </w:t>
      </w:r>
      <w:r>
        <w:rPr>
          <w:u w:val="single"/>
        </w:rPr>
        <w:t>immediately</w:t>
      </w:r>
      <w:r>
        <w:t xml:space="preserve"> to Jon Brockett at </w:t>
      </w:r>
      <w:hyperlink r:id="rId13" w:history="1">
        <w:r>
          <w:rPr>
            <w:rStyle w:val="Hyperlink"/>
          </w:rPr>
          <w:t>jbrockett@sagawards.org</w:t>
        </w:r>
      </w:hyperlink>
      <w:r>
        <w:t xml:space="preserve"> </w:t>
      </w:r>
      <w:r w:rsidRPr="00D1729A">
        <w:rPr>
          <w:u w:val="single"/>
        </w:rPr>
        <w:t>and</w:t>
      </w:r>
      <w:r w:rsidRPr="00D1729A">
        <w:t xml:space="preserve"> to </w:t>
      </w:r>
      <w:r>
        <w:t xml:space="preserve">Rosalind Jarrett at </w:t>
      </w:r>
      <w:hyperlink r:id="rId14" w:history="1">
        <w:r w:rsidRPr="00701D8E">
          <w:rPr>
            <w:rStyle w:val="Hyperlink"/>
          </w:rPr>
          <w:t>rjarrett@sagawards.org</w:t>
        </w:r>
      </w:hyperlink>
      <w:r>
        <w:t xml:space="preserve"> in order for the final ballot and the press kit to reflect these corrections. </w:t>
      </w:r>
    </w:p>
    <w:p w:rsidR="00CF3347" w:rsidRDefault="00CF3347" w:rsidP="00CF3347">
      <w:pPr>
        <w:rPr>
          <w:u w:val="single"/>
        </w:rPr>
      </w:pPr>
    </w:p>
    <w:p w:rsidR="00CF3347" w:rsidRDefault="00CF3347" w:rsidP="00CF3347">
      <w:pPr>
        <w:rPr>
          <w:b/>
          <w:u w:val="single"/>
        </w:rPr>
      </w:pPr>
      <w:r>
        <w:rPr>
          <w:b/>
          <w:u w:val="single"/>
        </w:rPr>
        <w:t>NOMINEE PROMOTION &amp; PUBLICITY</w:t>
      </w:r>
    </w:p>
    <w:p w:rsidR="00CF3347" w:rsidRDefault="00CF3347" w:rsidP="00CF3347"/>
    <w:p w:rsidR="00CF3347" w:rsidRDefault="00CF3347" w:rsidP="00CF3347">
      <w:pPr>
        <w:pStyle w:val="BodyTextIndent2"/>
        <w:spacing w:after="0" w:line="240" w:lineRule="auto"/>
        <w:ind w:left="0"/>
        <w:jc w:val="both"/>
        <w:rPr>
          <w:i/>
        </w:rPr>
      </w:pPr>
      <w:r>
        <w:rPr>
          <w:i/>
        </w:rPr>
        <w:t>If this year’s nominees include actors or projects you represent or promote, we invite you to take advantage of the following ideas. If you are not the appropriate person in your organization to consider these suggestions, please pass them on and ask the correct person to contact us.</w:t>
      </w:r>
    </w:p>
    <w:p w:rsidR="00CF3347" w:rsidRDefault="00CF3347" w:rsidP="00CF3347">
      <w:pPr>
        <w:jc w:val="both"/>
      </w:pPr>
    </w:p>
    <w:p w:rsidR="00CF3347" w:rsidRDefault="00CF3347" w:rsidP="00CF3347">
      <w:pPr>
        <w:jc w:val="both"/>
      </w:pPr>
      <w:r>
        <w:t xml:space="preserve">For any publicity or website issues, please contact SAG Awards Executive in Charge of Publicity, Rosalind Jarrett at (310) 235-1030 x221 or </w:t>
      </w:r>
      <w:hyperlink r:id="rId15" w:history="1">
        <w:r w:rsidRPr="00D1729A">
          <w:rPr>
            <w:rStyle w:val="Hyperlink"/>
          </w:rPr>
          <w:t>rjarrett@sagawards.org</w:t>
        </w:r>
      </w:hyperlink>
    </w:p>
    <w:p w:rsidR="00CF3347" w:rsidRDefault="00CF3347" w:rsidP="00CF3347">
      <w:pPr>
        <w:jc w:val="both"/>
      </w:pPr>
    </w:p>
    <w:p w:rsidR="00CF3347" w:rsidRDefault="00CF3347" w:rsidP="00CF3347">
      <w:pPr>
        <w:pStyle w:val="BodyTextIndent"/>
        <w:ind w:left="0" w:firstLine="0"/>
        <w:jc w:val="both"/>
        <w:rPr>
          <w:i/>
        </w:rPr>
      </w:pPr>
      <w:r>
        <w:rPr>
          <w:i/>
        </w:rPr>
        <w:t>Publicity:</w:t>
      </w:r>
    </w:p>
    <w:p w:rsidR="00CF3347" w:rsidRDefault="00CF3347" w:rsidP="00CF3347">
      <w:pPr>
        <w:jc w:val="both"/>
      </w:pPr>
    </w:p>
    <w:p w:rsidR="00CF3347" w:rsidRDefault="00CF3347" w:rsidP="00CF3347">
      <w:pPr>
        <w:numPr>
          <w:ilvl w:val="0"/>
          <w:numId w:val="8"/>
        </w:numPr>
        <w:spacing w:after="40"/>
        <w:jc w:val="both"/>
      </w:pPr>
      <w:r>
        <w:t xml:space="preserve">Please email the names, phone numbers and email addresses of the publicists who represent your nominees and/or their projects to Rosalind Jarrett at </w:t>
      </w:r>
      <w:hyperlink r:id="rId16" w:history="1">
        <w:r w:rsidRPr="00A11348">
          <w:rPr>
            <w:rStyle w:val="Hyperlink"/>
          </w:rPr>
          <w:t>rjarrett@sagawards.org</w:t>
        </w:r>
      </w:hyperlink>
      <w:r>
        <w:t xml:space="preserve"> and SAG Awards Publicity Assistant Belinda Preno at </w:t>
      </w:r>
      <w:hyperlink r:id="rId17" w:history="1">
        <w:r w:rsidRPr="00AE749D">
          <w:rPr>
            <w:rStyle w:val="Hyperlink"/>
          </w:rPr>
          <w:t>bpreno@sagawards.org</w:t>
        </w:r>
      </w:hyperlink>
    </w:p>
    <w:p w:rsidR="00CF3347" w:rsidRDefault="00CF3347" w:rsidP="00CF3347">
      <w:pPr>
        <w:numPr>
          <w:ilvl w:val="0"/>
          <w:numId w:val="8"/>
        </w:numPr>
        <w:spacing w:after="40"/>
        <w:jc w:val="both"/>
      </w:pPr>
      <w:r>
        <w:t xml:space="preserve">Please mention the actor’s Screen Actors Guild Award nomination to any media whom you are pitching or with whom you have set interviews for your nominees. If you notify us of pending interviews, we will provide background on the SAG Awards to the interviewer or producer. </w:t>
      </w:r>
    </w:p>
    <w:p w:rsidR="00CF3347" w:rsidRDefault="00CF3347" w:rsidP="00CF3347">
      <w:pPr>
        <w:numPr>
          <w:ilvl w:val="0"/>
          <w:numId w:val="8"/>
        </w:numPr>
        <w:spacing w:after="40"/>
        <w:jc w:val="both"/>
      </w:pPr>
      <w:r>
        <w:t>Rosalind will pass along requests that she receives from the media for nominee or presenter pre-show interviews (via email). It will be up to you to contact the media to pitch your client for the opportunity.</w:t>
      </w:r>
    </w:p>
    <w:p w:rsidR="00CF3347" w:rsidRPr="00AE3D46" w:rsidRDefault="00CF3347" w:rsidP="00CF3347">
      <w:pPr>
        <w:numPr>
          <w:ilvl w:val="0"/>
          <w:numId w:val="8"/>
        </w:numPr>
      </w:pPr>
      <w:r w:rsidRPr="00AE3D46">
        <w:t xml:space="preserve">If you are a publicist for a nominee or nominated film cast or TV ensemble, we are seeking memorabilia from the nominated projects to auction off to benefit the SAG Foundation at </w:t>
      </w:r>
      <w:hyperlink r:id="rId18" w:history="1">
        <w:r w:rsidRPr="004A006D">
          <w:rPr>
            <w:rStyle w:val="Hyperlink"/>
          </w:rPr>
          <w:t>www.sagawards.org/auction</w:t>
        </w:r>
      </w:hyperlink>
      <w:r w:rsidRPr="00AE3D46">
        <w:t xml:space="preserve">, which we are publicizing heavily. Please contact </w:t>
      </w:r>
      <w:r>
        <w:t>Carrie White Scanlan</w:t>
      </w:r>
      <w:r w:rsidRPr="00AE3D46">
        <w:t xml:space="preserve"> at </w:t>
      </w:r>
      <w:hyperlink r:id="rId19" w:history="1">
        <w:r>
          <w:rPr>
            <w:rStyle w:val="Hyperlink"/>
          </w:rPr>
          <w:t>cwhitescanlan@sagawards.org</w:t>
        </w:r>
      </w:hyperlink>
      <w:r w:rsidRPr="00AE3D46">
        <w:t xml:space="preserve"> or (310) 235-1030 x230 to participate.</w:t>
      </w:r>
    </w:p>
    <w:p w:rsidR="00CF3347" w:rsidRDefault="00CF3347" w:rsidP="00CF3347">
      <w:pPr>
        <w:jc w:val="both"/>
        <w:rPr>
          <w:i/>
        </w:rPr>
      </w:pPr>
    </w:p>
    <w:p w:rsidR="00CF3347" w:rsidRDefault="00CF3347" w:rsidP="00CF3347">
      <w:pPr>
        <w:jc w:val="both"/>
      </w:pPr>
      <w:r>
        <w:rPr>
          <w:i/>
        </w:rPr>
        <w:t>Internet:</w:t>
      </w:r>
    </w:p>
    <w:p w:rsidR="00CF3347" w:rsidRDefault="00CF3347" w:rsidP="00CF3347">
      <w:pPr>
        <w:pStyle w:val="Header"/>
        <w:tabs>
          <w:tab w:val="clear" w:pos="4320"/>
          <w:tab w:val="clear" w:pos="8640"/>
        </w:tabs>
        <w:jc w:val="both"/>
      </w:pPr>
    </w:p>
    <w:p w:rsidR="00CF3347" w:rsidRDefault="00CF3347" w:rsidP="00CF3347">
      <w:pPr>
        <w:numPr>
          <w:ilvl w:val="0"/>
          <w:numId w:val="8"/>
        </w:numPr>
        <w:jc w:val="both"/>
      </w:pPr>
      <w:r>
        <w:t xml:space="preserve">We are again making available downloadable graphics indicating “SAG Awards Nominee,” which we encourage you to place on your website or other promotional materials adjacent to your nominee’s picture or information. Thumbnails are at </w:t>
      </w:r>
      <w:hyperlink r:id="rId20" w:history="1">
        <w:r w:rsidRPr="00A11348">
          <w:rPr>
            <w:rStyle w:val="Hyperlink"/>
          </w:rPr>
          <w:t>http://www.sagawards.org/media-pr/photos-and-artwork</w:t>
        </w:r>
      </w:hyperlink>
      <w:r w:rsidRPr="004A006D">
        <w:rPr>
          <w:color w:val="0000FF"/>
          <w:u w:val="single"/>
        </w:rPr>
        <w:t>.</w:t>
      </w:r>
      <w:r w:rsidRPr="004A006D">
        <w:t xml:space="preserve"> </w:t>
      </w:r>
      <w:r>
        <w:t xml:space="preserve">Downloadable versions are at </w:t>
      </w:r>
      <w:hyperlink r:id="rId21" w:history="1">
        <w:hyperlink r:id="rId22" w:history="1">
          <w:r>
            <w:rPr>
              <w:rStyle w:val="Hyperlink"/>
            </w:rPr>
            <w:t>http://www.sagawards.org/media_download</w:t>
          </w:r>
        </w:hyperlink>
      </w:hyperlink>
      <w:r>
        <w:t xml:space="preserve">. This is a restricted URL that is not on our public website. The web graphic can be linked to </w:t>
      </w:r>
      <w:hyperlink r:id="rId23" w:history="1">
        <w:r>
          <w:rPr>
            <w:rStyle w:val="Hyperlink"/>
          </w:rPr>
          <w:t>www.sagawards.org</w:t>
        </w:r>
      </w:hyperlink>
      <w:r>
        <w:t xml:space="preserve">. Please contact Carrie White Scanlan at </w:t>
      </w:r>
      <w:hyperlink r:id="rId24" w:history="1">
        <w:r>
          <w:rPr>
            <w:rStyle w:val="Hyperlink"/>
          </w:rPr>
          <w:t>cwhitescanlan@sagawards.org</w:t>
        </w:r>
      </w:hyperlink>
      <w:r>
        <w:t xml:space="preserve"> if you have questions.</w:t>
      </w:r>
    </w:p>
    <w:p w:rsidR="00CF3347" w:rsidRDefault="00CF3347" w:rsidP="00CF3347">
      <w:pPr>
        <w:ind w:left="360"/>
        <w:jc w:val="both"/>
      </w:pPr>
    </w:p>
    <w:p w:rsidR="00CF3347" w:rsidRDefault="00CF3347" w:rsidP="00CF3347">
      <w:pPr>
        <w:jc w:val="both"/>
        <w:rPr>
          <w:i/>
        </w:rPr>
      </w:pPr>
      <w:r>
        <w:rPr>
          <w:i/>
        </w:rPr>
        <w:t>For advertising:</w:t>
      </w:r>
    </w:p>
    <w:p w:rsidR="00CF3347" w:rsidRDefault="00CF3347" w:rsidP="00CF3347">
      <w:pPr>
        <w:jc w:val="both"/>
      </w:pPr>
    </w:p>
    <w:p w:rsidR="00CF3347" w:rsidRDefault="00CF3347" w:rsidP="00CF3347">
      <w:pPr>
        <w:numPr>
          <w:ilvl w:val="0"/>
          <w:numId w:val="8"/>
        </w:numPr>
        <w:spacing w:after="60"/>
      </w:pPr>
      <w:r>
        <w:t xml:space="preserve">Downloadable photographs of The Actor® statuette are available online at </w:t>
      </w:r>
      <w:hyperlink r:id="rId25" w:history="1">
        <w:r>
          <w:rPr>
            <w:rStyle w:val="Hyperlink"/>
          </w:rPr>
          <w:t>http://www.sagawards.org/media_download</w:t>
        </w:r>
      </w:hyperlink>
      <w:r>
        <w:t>. This is a restricted URL that is not on our public website.</w:t>
      </w:r>
    </w:p>
    <w:p w:rsidR="00CF3347" w:rsidRPr="002F511D" w:rsidRDefault="00CF3347" w:rsidP="00CF3347">
      <w:pPr>
        <w:numPr>
          <w:ilvl w:val="0"/>
          <w:numId w:val="8"/>
        </w:numPr>
        <w:spacing w:after="60"/>
        <w:jc w:val="both"/>
      </w:pPr>
      <w:r>
        <w:t xml:space="preserve">You may use the Actor® image in your newspaper and trade advertising for your nominees, following the “Guidelines for Use of The Actor® and Trade and Copyright Marks of the Screen Actors Guild and the Screen Actors Guild Awards®,” which are found on our website at </w:t>
      </w:r>
      <w:r w:rsidRPr="004A006D">
        <w:rPr>
          <w:color w:val="0000FF"/>
          <w:u w:val="single"/>
        </w:rPr>
        <w:t>http://www.sagawards.org/media-pr/media-guidelines.</w:t>
      </w:r>
    </w:p>
    <w:p w:rsidR="00CF3347" w:rsidRPr="00D1729A" w:rsidRDefault="00CF3347" w:rsidP="00CF3347">
      <w:pPr>
        <w:numPr>
          <w:ilvl w:val="0"/>
          <w:numId w:val="8"/>
        </w:numPr>
        <w:spacing w:before="60" w:after="60"/>
        <w:jc w:val="both"/>
        <w:rPr>
          <w:i/>
        </w:rPr>
      </w:pPr>
      <w:r>
        <w:t>Many of our Actor® nominees for Outstanding Performance in a Motion Picture subsequently may receive an Oscar® nomination. You may find touting an Actor® nomination particularly helpful in “For Your Consideration” advertising.</w:t>
      </w:r>
    </w:p>
    <w:p w:rsidR="00CF3347" w:rsidRDefault="00CF3347" w:rsidP="00CF3347">
      <w:pPr>
        <w:numPr>
          <w:ilvl w:val="0"/>
          <w:numId w:val="8"/>
        </w:numPr>
        <w:spacing w:before="60" w:after="60"/>
        <w:jc w:val="both"/>
        <w:rPr>
          <w:i/>
        </w:rPr>
      </w:pPr>
      <w:r>
        <w:t>We encourage you to add “Watch the SAG Awards® Sunday, Jan. 29, 2012 on TNT &amp; TBS” to your advertising.</w:t>
      </w:r>
    </w:p>
    <w:p w:rsidR="00CF3347" w:rsidRPr="00CF3347" w:rsidRDefault="00CF3347" w:rsidP="00CF3347">
      <w:pPr>
        <w:numPr>
          <w:ilvl w:val="0"/>
          <w:numId w:val="9"/>
        </w:numPr>
        <w:ind w:left="720"/>
        <w:jc w:val="both"/>
        <w:rPr>
          <w:i/>
        </w:rPr>
      </w:pPr>
      <w:r>
        <w:t xml:space="preserve">Please change the invitation in your newspaper advertising from “SAG Nom Comm.” to “SAG”, as all SAG members are eligible to vote on the SAG Awards. Ballots will be mailed on Friday, Dec. 30 to be returned </w:t>
      </w:r>
      <w:r w:rsidRPr="004A006D">
        <w:t>by noon on F</w:t>
      </w:r>
      <w:r>
        <w:t>riday, Jan. 27</w:t>
      </w:r>
      <w:r w:rsidRPr="004A006D">
        <w:t xml:space="preserve"> to Integrity Voting Systems, the SAG Awards official elections teller.</w:t>
      </w:r>
    </w:p>
    <w:p w:rsidR="00CF3347" w:rsidRDefault="00CF3347" w:rsidP="00CF3347">
      <w:pPr>
        <w:ind w:left="360"/>
        <w:jc w:val="both"/>
      </w:pPr>
    </w:p>
    <w:p w:rsidR="00CF3347" w:rsidRDefault="00CF3347" w:rsidP="00CF3347">
      <w:pPr>
        <w:jc w:val="both"/>
        <w:rPr>
          <w:i/>
        </w:rPr>
      </w:pPr>
      <w:r>
        <w:rPr>
          <w:i/>
        </w:rPr>
        <w:t>Social Media:</w:t>
      </w:r>
    </w:p>
    <w:p w:rsidR="00CF3347" w:rsidRPr="00CF3347" w:rsidRDefault="00CF3347" w:rsidP="00CF3347">
      <w:pPr>
        <w:ind w:left="360"/>
        <w:jc w:val="both"/>
      </w:pPr>
    </w:p>
    <w:p w:rsidR="00CF3347" w:rsidRPr="00CF3347" w:rsidRDefault="00CF3347" w:rsidP="00CF3347">
      <w:pPr>
        <w:numPr>
          <w:ilvl w:val="0"/>
          <w:numId w:val="8"/>
        </w:numPr>
        <w:spacing w:before="60" w:after="60"/>
        <w:jc w:val="both"/>
        <w:rPr>
          <w:i/>
        </w:rPr>
      </w:pPr>
      <w:r>
        <w:t>Please encourage your nominees, executives and staff to post about their SAG Awards nominations on their personal and corporate social media sites throughout the period leading up to the 18</w:t>
      </w:r>
      <w:r w:rsidRPr="00CF3347">
        <w:rPr>
          <w:vertAlign w:val="superscript"/>
        </w:rPr>
        <w:t>th</w:t>
      </w:r>
      <w:r>
        <w:t xml:space="preserve"> Annual SAG Awards.</w:t>
      </w:r>
    </w:p>
    <w:p w:rsidR="00CF3347" w:rsidRPr="00CF3347" w:rsidRDefault="00CF3347" w:rsidP="00CF3347">
      <w:pPr>
        <w:numPr>
          <w:ilvl w:val="0"/>
          <w:numId w:val="8"/>
        </w:numPr>
        <w:spacing w:before="60" w:after="60"/>
        <w:jc w:val="both"/>
        <w:rPr>
          <w:i/>
        </w:rPr>
      </w:pPr>
      <w:r>
        <w:t>Please also encourage them to reshare or retweet postings from our social media sites and our Social Media Ambassador Regina King’s sites:</w:t>
      </w:r>
    </w:p>
    <w:p w:rsidR="00CF3347" w:rsidRPr="00CF3347" w:rsidRDefault="00CF3347" w:rsidP="00CF3347">
      <w:pPr>
        <w:pStyle w:val="ListParagraph"/>
        <w:widowControl w:val="0"/>
        <w:numPr>
          <w:ilvl w:val="0"/>
          <w:numId w:val="10"/>
        </w:numPr>
        <w:autoSpaceDE w:val="0"/>
        <w:autoSpaceDN w:val="0"/>
        <w:adjustRightInd w:val="0"/>
        <w:rPr>
          <w:rFonts w:cs="Arial"/>
          <w:color w:val="6B6B6B"/>
          <w:lang w:bidi="ar-SA"/>
        </w:rPr>
      </w:pPr>
      <w:r w:rsidRPr="00CF3347">
        <w:rPr>
          <w:rFonts w:cs="Arial"/>
          <w:color w:val="6B6B6B"/>
          <w:lang w:bidi="ar-SA"/>
        </w:rPr>
        <w:t>Facebook: </w:t>
      </w:r>
      <w:hyperlink r:id="rId26" w:history="1">
        <w:r w:rsidRPr="00CF3347">
          <w:rPr>
            <w:rFonts w:cs="Arial"/>
            <w:color w:val="0B4DE6"/>
            <w:u w:val="single" w:color="0B4DE6"/>
            <w:lang w:bidi="ar-SA"/>
          </w:rPr>
          <w:t>http://www.facebook.com/sagawardsofficialpage</w:t>
        </w:r>
      </w:hyperlink>
    </w:p>
    <w:p w:rsidR="00CF3347" w:rsidRDefault="00CF3347" w:rsidP="00CF3347">
      <w:pPr>
        <w:pStyle w:val="ListParagraph"/>
        <w:widowControl w:val="0"/>
        <w:numPr>
          <w:ilvl w:val="0"/>
          <w:numId w:val="10"/>
        </w:numPr>
        <w:autoSpaceDE w:val="0"/>
        <w:autoSpaceDN w:val="0"/>
        <w:adjustRightInd w:val="0"/>
        <w:rPr>
          <w:rFonts w:cs="Arial"/>
          <w:color w:val="6B6B6B"/>
          <w:lang w:bidi="ar-SA"/>
        </w:rPr>
      </w:pPr>
      <w:r w:rsidRPr="00CF3347">
        <w:rPr>
          <w:rFonts w:cs="Arial"/>
          <w:color w:val="6A6A6A"/>
          <w:lang w:bidi="ar-SA"/>
        </w:rPr>
        <w:t>Twitter</w:t>
      </w:r>
      <w:r w:rsidRPr="00CF3347">
        <w:rPr>
          <w:rFonts w:cs="Arial"/>
          <w:color w:val="6B6B6B"/>
          <w:lang w:bidi="ar-SA"/>
        </w:rPr>
        <w:t>: </w:t>
      </w:r>
      <w:hyperlink r:id="rId27" w:history="1">
        <w:r w:rsidRPr="00CF3347">
          <w:rPr>
            <w:rFonts w:cs="Arial"/>
            <w:color w:val="0B4DE6"/>
            <w:u w:val="single" w:color="0B4DE6"/>
            <w:lang w:bidi="ar-SA"/>
          </w:rPr>
          <w:t>http://twitter.com/SAGawards</w:t>
        </w:r>
      </w:hyperlink>
    </w:p>
    <w:p w:rsidR="00CF3347" w:rsidRPr="00CF3347" w:rsidRDefault="00CF3347" w:rsidP="00CF3347">
      <w:pPr>
        <w:pStyle w:val="ListParagraph"/>
        <w:widowControl w:val="0"/>
        <w:numPr>
          <w:ilvl w:val="0"/>
          <w:numId w:val="10"/>
        </w:numPr>
        <w:autoSpaceDE w:val="0"/>
        <w:autoSpaceDN w:val="0"/>
        <w:adjustRightInd w:val="0"/>
        <w:rPr>
          <w:rFonts w:cs="Arial"/>
          <w:lang w:bidi="ar-SA"/>
        </w:rPr>
      </w:pPr>
      <w:r>
        <w:rPr>
          <w:rFonts w:cs="Arial"/>
          <w:color w:val="585858"/>
          <w:lang w:bidi="ar-SA"/>
        </w:rPr>
        <w:t>Tumblr</w:t>
      </w:r>
      <w:r w:rsidRPr="00CF3347">
        <w:rPr>
          <w:rFonts w:cs="Arial"/>
          <w:color w:val="585858"/>
          <w:lang w:bidi="ar-SA"/>
        </w:rPr>
        <w:t>: </w:t>
      </w:r>
      <w:hyperlink r:id="rId28" w:history="1">
        <w:r w:rsidRPr="00CF3347">
          <w:rPr>
            <w:rFonts w:cs="Arial"/>
            <w:color w:val="0B4DE6"/>
            <w:u w:val="single" w:color="0B4DE6"/>
            <w:lang w:bidi="ar-SA"/>
          </w:rPr>
          <w:t>http://sagawards.tumblr.com</w:t>
        </w:r>
      </w:hyperlink>
    </w:p>
    <w:p w:rsidR="00CF3347" w:rsidRPr="00CF3347" w:rsidRDefault="00CF3347" w:rsidP="00CF3347">
      <w:pPr>
        <w:pStyle w:val="ListParagraph"/>
        <w:widowControl w:val="0"/>
        <w:numPr>
          <w:ilvl w:val="0"/>
          <w:numId w:val="10"/>
        </w:numPr>
        <w:autoSpaceDE w:val="0"/>
        <w:autoSpaceDN w:val="0"/>
        <w:adjustRightInd w:val="0"/>
        <w:rPr>
          <w:rFonts w:cs="Arial"/>
          <w:color w:val="1D399E"/>
          <w:lang w:bidi="ar-SA"/>
        </w:rPr>
      </w:pPr>
      <w:r w:rsidRPr="00CF3347">
        <w:rPr>
          <w:rFonts w:cs="Arial"/>
          <w:color w:val="6B6B6B"/>
          <w:lang w:bidi="ar-SA"/>
        </w:rPr>
        <w:t>Blog: </w:t>
      </w:r>
      <w:hyperlink r:id="rId29" w:history="1">
        <w:r w:rsidRPr="00CF3347">
          <w:rPr>
            <w:rFonts w:cs="Arial"/>
            <w:color w:val="0B4DE6"/>
            <w:u w:val="single" w:color="0B4DE6"/>
            <w:lang w:bidi="ar-SA"/>
          </w:rPr>
          <w:t>http://blog.sagawards.org</w:t>
        </w:r>
      </w:hyperlink>
    </w:p>
    <w:p w:rsidR="00CF3347" w:rsidRPr="00CF3347" w:rsidRDefault="00CF3347" w:rsidP="00CF3347">
      <w:pPr>
        <w:pStyle w:val="ListParagraph"/>
        <w:widowControl w:val="0"/>
        <w:numPr>
          <w:ilvl w:val="0"/>
          <w:numId w:val="10"/>
        </w:numPr>
        <w:autoSpaceDE w:val="0"/>
        <w:autoSpaceDN w:val="0"/>
        <w:adjustRightInd w:val="0"/>
        <w:rPr>
          <w:rFonts w:cs="Arial"/>
          <w:color w:val="1D399E"/>
          <w:lang w:bidi="ar-SA"/>
        </w:rPr>
      </w:pPr>
    </w:p>
    <w:p w:rsidR="00CF3347" w:rsidRDefault="00CF3347" w:rsidP="00CF3347">
      <w:pPr>
        <w:widowControl w:val="0"/>
        <w:autoSpaceDE w:val="0"/>
        <w:autoSpaceDN w:val="0"/>
        <w:adjustRightInd w:val="0"/>
        <w:ind w:left="720"/>
        <w:rPr>
          <w:rFonts w:cs="Arial"/>
          <w:color w:val="1D399E"/>
          <w:lang w:bidi="ar-SA"/>
        </w:rPr>
      </w:pPr>
      <w:r>
        <w:rPr>
          <w:rFonts w:cs="Arial"/>
          <w:color w:val="1D399E"/>
          <w:lang w:bidi="ar-SA"/>
        </w:rPr>
        <w:t>For Regina King</w:t>
      </w:r>
    </w:p>
    <w:p w:rsidR="00CF3347" w:rsidRDefault="00CF3347" w:rsidP="00CF3347">
      <w:pPr>
        <w:pStyle w:val="ListParagraph"/>
        <w:widowControl w:val="0"/>
        <w:numPr>
          <w:ilvl w:val="0"/>
          <w:numId w:val="10"/>
        </w:numPr>
        <w:autoSpaceDE w:val="0"/>
        <w:autoSpaceDN w:val="0"/>
        <w:adjustRightInd w:val="0"/>
        <w:rPr>
          <w:rFonts w:cs="Arial"/>
          <w:color w:val="6B6B6B"/>
          <w:lang w:bidi="ar-SA"/>
        </w:rPr>
      </w:pPr>
      <w:r>
        <w:rPr>
          <w:rFonts w:cs="Arial"/>
          <w:color w:val="6A6A6A"/>
          <w:lang w:bidi="ar-SA"/>
        </w:rPr>
        <w:t>Twitter:</w:t>
      </w:r>
      <w:r>
        <w:rPr>
          <w:rFonts w:cs="Arial"/>
          <w:color w:val="6B6B6B"/>
          <w:lang w:bidi="ar-SA"/>
        </w:rPr>
        <w:t xml:space="preserve"> </w:t>
      </w:r>
      <w:hyperlink r:id="rId30" w:history="1">
        <w:r w:rsidRPr="00AE749D">
          <w:rPr>
            <w:rStyle w:val="Hyperlink"/>
            <w:rFonts w:cs="Arial"/>
            <w:lang w:bidi="ar-SA"/>
          </w:rPr>
          <w:t>http://twitter.com/ReginaKing</w:t>
        </w:r>
      </w:hyperlink>
    </w:p>
    <w:p w:rsidR="00CF3347" w:rsidRDefault="00CF3347" w:rsidP="00CF3347">
      <w:pPr>
        <w:pStyle w:val="ListParagraph"/>
        <w:widowControl w:val="0"/>
        <w:numPr>
          <w:ilvl w:val="0"/>
          <w:numId w:val="10"/>
        </w:numPr>
        <w:autoSpaceDE w:val="0"/>
        <w:autoSpaceDN w:val="0"/>
        <w:adjustRightInd w:val="0"/>
        <w:rPr>
          <w:rFonts w:cs="Arial"/>
          <w:color w:val="6B6B6B"/>
          <w:lang w:bidi="ar-SA"/>
        </w:rPr>
      </w:pPr>
      <w:r>
        <w:rPr>
          <w:rFonts w:cs="Arial"/>
          <w:color w:val="6B6B6B"/>
          <w:lang w:bidi="ar-SA"/>
        </w:rPr>
        <w:t xml:space="preserve">Facebook: </w:t>
      </w:r>
      <w:hyperlink r:id="rId31" w:history="1">
        <w:r w:rsidRPr="00AE749D">
          <w:rPr>
            <w:rStyle w:val="Hyperlink"/>
            <w:rFonts w:cs="Arial"/>
            <w:lang w:bidi="ar-SA"/>
          </w:rPr>
          <w:t>https://www.facebook.com/therealreginaking</w:t>
        </w:r>
      </w:hyperlink>
    </w:p>
    <w:p w:rsidR="00CF3347" w:rsidRPr="00CF3347" w:rsidRDefault="00CF3347" w:rsidP="00CF3347">
      <w:pPr>
        <w:pStyle w:val="ListParagraph"/>
        <w:widowControl w:val="0"/>
        <w:autoSpaceDE w:val="0"/>
        <w:autoSpaceDN w:val="0"/>
        <w:adjustRightInd w:val="0"/>
        <w:ind w:left="1080"/>
        <w:rPr>
          <w:rFonts w:cs="Arial"/>
          <w:color w:val="6B6B6B"/>
          <w:lang w:bidi="ar-SA"/>
        </w:rPr>
      </w:pPr>
    </w:p>
    <w:p w:rsidR="00CF3347" w:rsidRPr="004A006D" w:rsidRDefault="00CF3347" w:rsidP="00CF3347">
      <w:pPr>
        <w:spacing w:after="120"/>
        <w:jc w:val="both"/>
        <w:rPr>
          <w:i/>
        </w:rPr>
      </w:pPr>
      <w:r w:rsidRPr="004A006D">
        <w:rPr>
          <w:i/>
        </w:rPr>
        <w:t>SAG Awards Program Book</w:t>
      </w:r>
    </w:p>
    <w:p w:rsidR="00CF3347" w:rsidRPr="003808FE" w:rsidRDefault="00CF3347" w:rsidP="00CF3347">
      <w:pPr>
        <w:numPr>
          <w:ilvl w:val="0"/>
          <w:numId w:val="8"/>
        </w:numPr>
        <w:spacing w:before="60" w:after="60"/>
        <w:jc w:val="both"/>
      </w:pPr>
      <w:r w:rsidRPr="003808FE">
        <w:t xml:space="preserve">To congratulate your nominees, contact Program Manager Ian McClees at (310) 235-1030 x219 or </w:t>
      </w:r>
      <w:hyperlink r:id="rId32" w:history="1">
        <w:r w:rsidRPr="003808FE">
          <w:rPr>
            <w:rStyle w:val="Hyperlink"/>
          </w:rPr>
          <w:t>imclees@sagawards.org</w:t>
        </w:r>
      </w:hyperlink>
      <w:r w:rsidRPr="003808FE">
        <w:t xml:space="preserve"> to place an ad in the 18th Annual Screen Actors Guild Awards® program book. </w:t>
      </w:r>
      <w:r w:rsidRPr="003808FE">
        <w:rPr>
          <w:b/>
        </w:rPr>
        <w:t>Space must be booked by Monday, Jan. 9 and ad copy must be received by Tuesday, Jan. 10, 2012.</w:t>
      </w:r>
    </w:p>
    <w:p w:rsidR="00CF3347" w:rsidRDefault="00CF3347" w:rsidP="00CF3347">
      <w:pPr>
        <w:jc w:val="both"/>
      </w:pPr>
      <w:r>
        <w:t xml:space="preserve">The SAG Awards and TNT will be placing ads mentioning this year’s nominees in national magazines, TV supplements and the trades, as well as running SAG Awards ads in movie theaters nationwide. </w:t>
      </w:r>
    </w:p>
    <w:p w:rsidR="00CF3347" w:rsidRDefault="00CF3347" w:rsidP="00CF3347">
      <w:pPr>
        <w:jc w:val="both"/>
      </w:pPr>
    </w:p>
    <w:p w:rsidR="00CF3347" w:rsidRDefault="00CF3347" w:rsidP="00CF3347">
      <w:pPr>
        <w:pStyle w:val="Heading2"/>
        <w:jc w:val="both"/>
        <w:rPr>
          <w:caps/>
          <w:u w:val="single"/>
        </w:rPr>
      </w:pPr>
      <w:r>
        <w:rPr>
          <w:caps/>
          <w:u w:val="single"/>
        </w:rPr>
        <w:t>18th Annual Screen Actors Guild Awards® Ceremonies</w:t>
      </w:r>
    </w:p>
    <w:p w:rsidR="00CF3347" w:rsidRDefault="00CF3347" w:rsidP="00CF3347">
      <w:pPr>
        <w:jc w:val="both"/>
      </w:pPr>
    </w:p>
    <w:p w:rsidR="00CF3347" w:rsidRPr="00D1729A" w:rsidRDefault="00CF3347" w:rsidP="00CF3347">
      <w:pPr>
        <w:numPr>
          <w:ilvl w:val="0"/>
          <w:numId w:val="8"/>
        </w:numPr>
        <w:spacing w:after="80"/>
        <w:jc w:val="both"/>
        <w:rPr>
          <w:b/>
        </w:rPr>
      </w:pPr>
      <w:r>
        <w:rPr>
          <w:b/>
        </w:rPr>
        <w:t>Credential applications</w:t>
      </w:r>
      <w:r>
        <w:t xml:space="preserve"> for studio, network and agency representatives are available on our website at </w:t>
      </w:r>
      <w:hyperlink r:id="rId33" w:history="1">
        <w:r w:rsidRPr="00A11348">
          <w:rPr>
            <w:rStyle w:val="Hyperlink"/>
          </w:rPr>
          <w:t>http://www.sagawards.org/media-pr/media-and-publicists-only</w:t>
        </w:r>
      </w:hyperlink>
      <w:r>
        <w:rPr>
          <w:color w:val="0000FF"/>
        </w:rPr>
        <w:t xml:space="preserve"> </w:t>
      </w:r>
      <w:r>
        <w:t xml:space="preserve">from </w:t>
      </w:r>
      <w:r>
        <w:rPr>
          <w:b/>
          <w:bCs/>
        </w:rPr>
        <w:t>10:00 AM (PT) Friday, Dec 16, 2011</w:t>
      </w:r>
      <w:r w:rsidRPr="004A006D">
        <w:rPr>
          <w:b/>
          <w:bCs/>
        </w:rPr>
        <w:t xml:space="preserve"> to </w:t>
      </w:r>
      <w:r>
        <w:rPr>
          <w:b/>
        </w:rPr>
        <w:t>Thursday, Jan. 5, 2012</w:t>
      </w:r>
      <w:r w:rsidRPr="004A006D">
        <w:rPr>
          <w:b/>
        </w:rPr>
        <w:t xml:space="preserve"> at 6:00 PM (PT).</w:t>
      </w:r>
      <w:r>
        <w:t xml:space="preserve"> </w:t>
      </w:r>
      <w:r w:rsidRPr="004A006D">
        <w:rPr>
          <w:b/>
        </w:rPr>
        <w:t xml:space="preserve">This is a hard deadline. </w:t>
      </w:r>
      <w:r>
        <w:t>Only publicists accompanying nominees and presenters will be credentialed.</w:t>
      </w:r>
      <w:r w:rsidRPr="004A006D">
        <w:rPr>
          <w:b/>
        </w:rPr>
        <w:t xml:space="preserve"> </w:t>
      </w:r>
      <w:r>
        <w:t xml:space="preserve">If you think there might be a chance that you will accompany your nominees or presenters to the awards, please be sure to apply for credentials by Jan. 5. Late applications will not be accepted with the exception of publicists accompanying presenters booked after the due date. </w:t>
      </w:r>
      <w:r w:rsidRPr="00D1729A">
        <w:rPr>
          <w:b/>
        </w:rPr>
        <w:t xml:space="preserve">All credentials questions should be addressed to Jerry Mark via email at </w:t>
      </w:r>
      <w:hyperlink r:id="rId34" w:history="1">
        <w:r w:rsidRPr="00D1729A">
          <w:rPr>
            <w:rStyle w:val="Hyperlink"/>
            <w:b/>
          </w:rPr>
          <w:t>sagawards@eventcredentials.com</w:t>
        </w:r>
      </w:hyperlink>
      <w:r w:rsidRPr="00D1729A">
        <w:rPr>
          <w:b/>
        </w:rPr>
        <w:t>.</w:t>
      </w:r>
    </w:p>
    <w:p w:rsidR="00CF3347" w:rsidRDefault="00CF3347" w:rsidP="00CF3347">
      <w:pPr>
        <w:numPr>
          <w:ilvl w:val="0"/>
          <w:numId w:val="7"/>
        </w:numPr>
        <w:spacing w:after="80"/>
        <w:jc w:val="both"/>
      </w:pPr>
      <w:r>
        <w:rPr>
          <w:b/>
        </w:rPr>
        <w:t>The live coast-to-coast simulcast of 18th Annual Screen Actors Guild Awards® is Sunday, Jan. 29, 2012</w:t>
      </w:r>
      <w:r>
        <w:rPr>
          <w:rFonts w:ascii="ArialMT" w:hAnsi="ArialMT"/>
          <w:sz w:val="24"/>
        </w:rPr>
        <w:t xml:space="preserve"> </w:t>
      </w:r>
      <w:r>
        <w:rPr>
          <w:b/>
        </w:rPr>
        <w:t xml:space="preserve">on TNT and TBS at 8 p.m. (ET)/5 p.m. (PT) </w:t>
      </w:r>
      <w:r>
        <w:t>Arrivals begin at 3:15 p.m. (PT). Doors close at 4:45 p.m. The ceremony begins at 5 p.m. sharp.</w:t>
      </w:r>
    </w:p>
    <w:p w:rsidR="00CF3347" w:rsidRDefault="00CF3347" w:rsidP="00CF3347">
      <w:pPr>
        <w:numPr>
          <w:ilvl w:val="0"/>
          <w:numId w:val="8"/>
        </w:numPr>
        <w:spacing w:after="80"/>
        <w:jc w:val="both"/>
      </w:pPr>
      <w:r>
        <w:t xml:space="preserve">Questions about </w:t>
      </w:r>
      <w:r>
        <w:rPr>
          <w:b/>
        </w:rPr>
        <w:t>tickets</w:t>
      </w:r>
      <w:r>
        <w:t xml:space="preserve"> for your nominees or executives should be directed to Awards Coordinating Producer Jon Brockett at (310) 235-1030 x224 or </w:t>
      </w:r>
      <w:hyperlink r:id="rId35" w:history="1">
        <w:r>
          <w:rPr>
            <w:rStyle w:val="Hyperlink"/>
          </w:rPr>
          <w:t>jbrockett@sagawards.org</w:t>
        </w:r>
      </w:hyperlink>
      <w:r>
        <w:t>.</w:t>
      </w:r>
    </w:p>
    <w:p w:rsidR="00CF3347" w:rsidRDefault="00CF3347" w:rsidP="00CF3347">
      <w:pPr>
        <w:numPr>
          <w:ilvl w:val="0"/>
          <w:numId w:val="7"/>
        </w:numPr>
        <w:spacing w:after="80"/>
        <w:jc w:val="both"/>
      </w:pPr>
      <w:r>
        <w:t xml:space="preserve">A </w:t>
      </w:r>
      <w:r>
        <w:rPr>
          <w:b/>
        </w:rPr>
        <w:t>walk-through</w:t>
      </w:r>
      <w:r>
        <w:t xml:space="preserve"> for credentialed publicists and media will be held on</w:t>
      </w:r>
      <w:r>
        <w:rPr>
          <w:b/>
        </w:rPr>
        <w:t xml:space="preserve"> Tuesday, Jan. 17 at 10:00 am</w:t>
      </w:r>
      <w:r>
        <w:t xml:space="preserve"> at the Shrine Exposition Center.  Details and RSVP information will be sent to credentialed publicists closer to the date.</w:t>
      </w:r>
    </w:p>
    <w:p w:rsidR="00CF3347" w:rsidRDefault="00CF3347" w:rsidP="00CF3347">
      <w:pPr>
        <w:numPr>
          <w:ilvl w:val="0"/>
          <w:numId w:val="7"/>
        </w:numPr>
        <w:spacing w:after="80"/>
        <w:jc w:val="both"/>
      </w:pPr>
      <w:r>
        <w:t>Questions</w:t>
      </w:r>
      <w:r>
        <w:rPr>
          <w:b/>
        </w:rPr>
        <w:t xml:space="preserve"> </w:t>
      </w:r>
      <w:r>
        <w:t>about the</w:t>
      </w:r>
      <w:r>
        <w:rPr>
          <w:b/>
        </w:rPr>
        <w:t xml:space="preserve"> Post-Awards Gala co-hosted by PEOPLE Magazine and the Entertainment Industry Foundation (EIF)</w:t>
      </w:r>
      <w:r>
        <w:t xml:space="preserve"> should be directed to Andy Gelb of Slate PR at </w:t>
      </w:r>
      <w:hyperlink r:id="rId36" w:history="1">
        <w:r w:rsidRPr="00D1729A">
          <w:rPr>
            <w:rStyle w:val="Hyperlink"/>
          </w:rPr>
          <w:t>andy@slate-pr.com</w:t>
        </w:r>
      </w:hyperlink>
      <w:r>
        <w:t xml:space="preserve">. </w:t>
      </w:r>
    </w:p>
    <w:p w:rsidR="00CF3347" w:rsidRDefault="00CF3347" w:rsidP="00CF3347">
      <w:pPr>
        <w:jc w:val="both"/>
        <w:rPr>
          <w:b/>
          <w:u w:val="single"/>
        </w:rPr>
      </w:pPr>
    </w:p>
    <w:p w:rsidR="00CF3347" w:rsidRDefault="00CF3347" w:rsidP="00CF3347">
      <w:pPr>
        <w:jc w:val="both"/>
        <w:rPr>
          <w:b/>
          <w:u w:val="single"/>
        </w:rPr>
      </w:pPr>
      <w:r>
        <w:rPr>
          <w:b/>
          <w:u w:val="single"/>
        </w:rPr>
        <w:t xml:space="preserve">18th ANNUAL SCREEN ACTORS GUILD AWARDS® PRESS KIT </w:t>
      </w:r>
    </w:p>
    <w:p w:rsidR="00CF3347" w:rsidRDefault="00CF3347" w:rsidP="00CF3347">
      <w:pPr>
        <w:jc w:val="both"/>
        <w:rPr>
          <w:b/>
          <w:u w:val="single"/>
        </w:rPr>
      </w:pPr>
    </w:p>
    <w:p w:rsidR="00CF3347" w:rsidRDefault="00CF3347" w:rsidP="00CF3347">
      <w:pPr>
        <w:jc w:val="both"/>
      </w:pPr>
      <w:r>
        <w:t xml:space="preserve">Materials from our preliminary press kit are available now on our website at </w:t>
      </w:r>
      <w:hyperlink r:id="rId37" w:history="1">
        <w:r w:rsidRPr="00AE749D">
          <w:rPr>
            <w:rStyle w:val="Hyperlink"/>
          </w:rPr>
          <w:t>http://www.sagawards.org/media-pr/press-kit</w:t>
        </w:r>
      </w:hyperlink>
      <w:r>
        <w:t xml:space="preserve">  </w:t>
      </w:r>
    </w:p>
    <w:p w:rsidR="00CF3347" w:rsidRDefault="00CF3347" w:rsidP="00CF3347">
      <w:pPr>
        <w:jc w:val="both"/>
      </w:pPr>
    </w:p>
    <w:p w:rsidR="00CF3347" w:rsidRPr="004A006D" w:rsidRDefault="00CF3347" w:rsidP="00CF3347">
      <w:pPr>
        <w:jc w:val="both"/>
        <w:rPr>
          <w:b/>
          <w:u w:val="single"/>
        </w:rPr>
      </w:pPr>
      <w:r w:rsidRPr="004A006D">
        <w:rPr>
          <w:b/>
          <w:u w:val="single"/>
        </w:rPr>
        <w:t>A NOTE OF THANKS</w:t>
      </w:r>
    </w:p>
    <w:p w:rsidR="00CF3347" w:rsidRDefault="00CF3347" w:rsidP="00CF3347">
      <w:pPr>
        <w:jc w:val="both"/>
      </w:pPr>
    </w:p>
    <w:p w:rsidR="00CF3347" w:rsidRDefault="00CF3347" w:rsidP="00CF3347">
      <w:pPr>
        <w:jc w:val="both"/>
      </w:pPr>
      <w:r>
        <w:t>We’d like to express particular appreciation to those of you who helped SAG Awards Publicity/Auction/Asset Manger Carrie White Scanlan gather photos of potential nominees in the past weeks and those of you who coordinated mailings to the nominating committees with Awards Coordinating Producer Jon Brockett and Awards Coordinator Jen Coyne-Hoerle. To all of you, many thanks for your continuing support of the Screen Actors Guild Awards®.</w:t>
      </w:r>
    </w:p>
    <w:p w:rsidR="00CF3347" w:rsidRDefault="00CF3347" w:rsidP="00CF3347">
      <w:pPr>
        <w:jc w:val="both"/>
      </w:pPr>
    </w:p>
    <w:p w:rsidR="00CF3347" w:rsidRDefault="00CF3347" w:rsidP="00CF3347">
      <w:pPr>
        <w:jc w:val="both"/>
      </w:pPr>
      <w:r>
        <w:t>Rosalind Jarrett, Executive</w:t>
      </w:r>
      <w:r>
        <w:tab/>
        <w:t>Jerry Mark, Credentials &amp;</w:t>
      </w:r>
      <w:r>
        <w:tab/>
      </w:r>
      <w:r>
        <w:tab/>
        <w:t>Eileen Quast</w:t>
      </w:r>
    </w:p>
    <w:p w:rsidR="00CF3347" w:rsidRDefault="00CF3347" w:rsidP="00CF3347">
      <w:pPr>
        <w:jc w:val="both"/>
      </w:pPr>
      <w:r>
        <w:t xml:space="preserve">in Charge of Publicity </w:t>
      </w:r>
      <w:r>
        <w:tab/>
      </w:r>
      <w:r>
        <w:tab/>
        <w:t>Media Logistics Coordinator</w:t>
      </w:r>
      <w:r>
        <w:tab/>
      </w:r>
      <w:r>
        <w:tab/>
        <w:t>TNT/TBS Director of Publicity</w:t>
      </w:r>
    </w:p>
    <w:p w:rsidR="00CF3347" w:rsidRPr="00D1729A" w:rsidRDefault="00CF3347" w:rsidP="00CF3347">
      <w:pPr>
        <w:jc w:val="both"/>
      </w:pPr>
      <w:r>
        <w:t>(310) 235-1030 x221</w:t>
      </w:r>
      <w:r>
        <w:tab/>
      </w:r>
      <w:r>
        <w:tab/>
        <w:t>Email only:</w:t>
      </w:r>
      <w:r>
        <w:tab/>
      </w:r>
      <w:r>
        <w:tab/>
      </w:r>
      <w:r>
        <w:tab/>
      </w:r>
      <w:r>
        <w:tab/>
      </w:r>
      <w:r w:rsidRPr="00D1729A">
        <w:t>(818) 977-2336</w:t>
      </w:r>
    </w:p>
    <w:p w:rsidR="00CF3347" w:rsidRDefault="005E71DA" w:rsidP="00CF3347">
      <w:pPr>
        <w:jc w:val="both"/>
      </w:pPr>
      <w:hyperlink r:id="rId38" w:history="1">
        <w:r w:rsidR="00CF3347" w:rsidRPr="00D1729A">
          <w:rPr>
            <w:rStyle w:val="Hyperlink"/>
          </w:rPr>
          <w:t>rjarrett@sagawards.org</w:t>
        </w:r>
      </w:hyperlink>
      <w:r w:rsidR="00CF3347">
        <w:tab/>
      </w:r>
      <w:r w:rsidR="00CF3347">
        <w:tab/>
      </w:r>
      <w:hyperlink r:id="rId39" w:history="1">
        <w:r w:rsidR="00CF3347">
          <w:rPr>
            <w:rStyle w:val="Hyperlink"/>
          </w:rPr>
          <w:t>sagawards@eventcredentials.com</w:t>
        </w:r>
      </w:hyperlink>
      <w:r w:rsidR="00CF3347">
        <w:tab/>
      </w:r>
      <w:hyperlink r:id="rId40" w:history="1">
        <w:r w:rsidR="00CF3347">
          <w:rPr>
            <w:rStyle w:val="Hyperlink"/>
          </w:rPr>
          <w:t>eileen.quast@turner.com</w:t>
        </w:r>
      </w:hyperlink>
    </w:p>
    <w:p w:rsidR="00CF3347" w:rsidRDefault="00CF3347" w:rsidP="00CF3347">
      <w:pPr>
        <w:jc w:val="both"/>
      </w:pPr>
    </w:p>
    <w:p w:rsidR="00CF3347" w:rsidRDefault="00CF3347" w:rsidP="00CF3347">
      <w:pPr>
        <w:jc w:val="both"/>
      </w:pPr>
      <w:r>
        <w:t>Carrie White Scanlan</w:t>
      </w:r>
      <w:r>
        <w:tab/>
      </w:r>
      <w:r>
        <w:tab/>
        <w:t>Jon Brockett</w:t>
      </w:r>
      <w:r>
        <w:tab/>
      </w:r>
      <w:r>
        <w:tab/>
      </w:r>
      <w:r>
        <w:tab/>
      </w:r>
      <w:r>
        <w:tab/>
        <w:t>Ian McClees</w:t>
      </w:r>
    </w:p>
    <w:p w:rsidR="00CF3347" w:rsidRDefault="00CF3347" w:rsidP="00CF3347">
      <w:pPr>
        <w:jc w:val="both"/>
      </w:pPr>
      <w:r>
        <w:t>Publicity/Auction/Asset Manager Awards Coordinating Producer</w:t>
      </w:r>
      <w:r>
        <w:tab/>
      </w:r>
      <w:r>
        <w:tab/>
        <w:t>Program Manager</w:t>
      </w:r>
    </w:p>
    <w:p w:rsidR="00CF3347" w:rsidRDefault="00CF3347" w:rsidP="00CF3347">
      <w:pPr>
        <w:jc w:val="both"/>
      </w:pPr>
      <w:r>
        <w:t xml:space="preserve">(310) 235-1030 x230 </w:t>
      </w:r>
      <w:r>
        <w:tab/>
      </w:r>
      <w:r>
        <w:tab/>
        <w:t>(310) 235-1030 x224</w:t>
      </w:r>
      <w:r>
        <w:tab/>
      </w:r>
      <w:r>
        <w:tab/>
      </w:r>
      <w:r>
        <w:tab/>
        <w:t>(310) 235-1030 x219</w:t>
      </w:r>
    </w:p>
    <w:p w:rsidR="00CF3347" w:rsidRPr="00697F1F" w:rsidRDefault="005E71DA" w:rsidP="00CF3347">
      <w:pPr>
        <w:jc w:val="both"/>
        <w:rPr>
          <w:color w:val="0000FF"/>
          <w:u w:val="single"/>
        </w:rPr>
      </w:pPr>
      <w:hyperlink r:id="rId41" w:history="1">
        <w:r w:rsidR="00CF3347">
          <w:rPr>
            <w:color w:val="0000FF"/>
            <w:u w:val="single"/>
          </w:rPr>
          <w:t>cwhitescanlan@sagawards.org</w:t>
        </w:r>
      </w:hyperlink>
      <w:r w:rsidR="00CF3347">
        <w:rPr>
          <w:color w:val="0000FF"/>
          <w:u w:val="single"/>
        </w:rPr>
        <w:tab/>
      </w:r>
      <w:hyperlink r:id="rId42" w:history="1">
        <w:r w:rsidR="00CF3347">
          <w:rPr>
            <w:color w:val="0000FF"/>
            <w:u w:val="single"/>
          </w:rPr>
          <w:t>jbrockett@sagawards.org</w:t>
        </w:r>
      </w:hyperlink>
      <w:r w:rsidR="00CF3347">
        <w:rPr>
          <w:color w:val="0000FF"/>
        </w:rPr>
        <w:tab/>
        <w:t xml:space="preserve"> </w:t>
      </w:r>
      <w:r w:rsidR="00CF3347">
        <w:rPr>
          <w:color w:val="0000FF"/>
        </w:rPr>
        <w:tab/>
      </w:r>
      <w:r>
        <w:rPr>
          <w:color w:val="0000FF"/>
          <w:u w:val="single"/>
        </w:rPr>
        <w:fldChar w:fldCharType="begin"/>
      </w:r>
      <w:r w:rsidR="00CF3347">
        <w:rPr>
          <w:color w:val="0000FF"/>
          <w:u w:val="single"/>
        </w:rPr>
        <w:instrText xml:space="preserve"> HYPERLINK "mailto:</w:instrText>
      </w:r>
      <w:r w:rsidR="00CF3347" w:rsidRPr="00697F1F">
        <w:rPr>
          <w:color w:val="0000FF"/>
          <w:u w:val="single"/>
        </w:rPr>
        <w:instrText>imclees@sagawards.org</w:instrText>
      </w:r>
    </w:p>
    <w:p w:rsidR="00CF3347" w:rsidRPr="00AE749D" w:rsidRDefault="00CF3347" w:rsidP="00CF3347">
      <w:pPr>
        <w:jc w:val="both"/>
        <w:rPr>
          <w:rStyle w:val="Hyperlink"/>
        </w:rPr>
      </w:pPr>
      <w:r>
        <w:rPr>
          <w:color w:val="0000FF"/>
          <w:u w:val="single"/>
        </w:rPr>
        <w:instrText xml:space="preserve">" </w:instrText>
      </w:r>
      <w:r w:rsidR="005E71DA">
        <w:rPr>
          <w:color w:val="0000FF"/>
          <w:u w:val="single"/>
        </w:rPr>
        <w:fldChar w:fldCharType="separate"/>
      </w:r>
      <w:r w:rsidRPr="00AE749D">
        <w:rPr>
          <w:rStyle w:val="Hyperlink"/>
        </w:rPr>
        <w:t>imclees@sagawards.org</w:t>
      </w:r>
    </w:p>
    <w:p w:rsidR="00CF3347" w:rsidRPr="00697F1F" w:rsidRDefault="005E71DA" w:rsidP="00CF3347">
      <w:pPr>
        <w:jc w:val="both"/>
        <w:rPr>
          <w:color w:val="0000FF"/>
          <w:u w:val="single"/>
        </w:rPr>
      </w:pPr>
      <w:r>
        <w:rPr>
          <w:color w:val="0000FF"/>
          <w:u w:val="single"/>
        </w:rPr>
        <w:fldChar w:fldCharType="end"/>
      </w:r>
    </w:p>
    <w:p w:rsidR="00CF3347" w:rsidRDefault="00CF3347" w:rsidP="00CF3347">
      <w:pPr>
        <w:jc w:val="both"/>
      </w:pPr>
      <w:r>
        <w:t>Kathy Connell</w:t>
      </w:r>
      <w:r>
        <w:tab/>
      </w:r>
      <w:r>
        <w:tab/>
      </w:r>
      <w:r>
        <w:tab/>
        <w:t>Jeff Margolis</w:t>
      </w:r>
      <w:r>
        <w:tab/>
      </w:r>
      <w:r>
        <w:tab/>
      </w:r>
      <w:r>
        <w:tab/>
      </w:r>
      <w:r>
        <w:tab/>
        <w:t>Maggie Barrett Caulfield</w:t>
      </w:r>
    </w:p>
    <w:p w:rsidR="00CF3347" w:rsidRDefault="00CF3347" w:rsidP="00CF3347">
      <w:pPr>
        <w:jc w:val="both"/>
      </w:pPr>
      <w:r>
        <w:t>Producer</w:t>
      </w:r>
      <w:r>
        <w:tab/>
      </w:r>
      <w:r>
        <w:tab/>
      </w:r>
      <w:r>
        <w:tab/>
        <w:t>Executive Producer</w:t>
      </w:r>
      <w:r>
        <w:tab/>
      </w:r>
      <w:r>
        <w:tab/>
      </w:r>
      <w:r>
        <w:tab/>
        <w:t>Executive in Charge of Talent</w:t>
      </w:r>
    </w:p>
    <w:p w:rsidR="00CF3347" w:rsidRDefault="00CF3347" w:rsidP="00CF3347">
      <w:pPr>
        <w:jc w:val="both"/>
      </w:pPr>
      <w:r>
        <w:t>(310) 235-1030 x261</w:t>
      </w:r>
      <w:r>
        <w:tab/>
      </w:r>
      <w:r>
        <w:tab/>
        <w:t>(310) 235-1030</w:t>
      </w:r>
      <w:r>
        <w:tab/>
        <w:t>x206</w:t>
      </w:r>
      <w:r>
        <w:tab/>
      </w:r>
      <w:r>
        <w:tab/>
      </w:r>
      <w:r>
        <w:tab/>
        <w:t>(310) 235-1030 x251x</w:t>
      </w:r>
    </w:p>
    <w:p w:rsidR="00CF3347" w:rsidRPr="004A006D" w:rsidRDefault="005E71DA" w:rsidP="00CF3347">
      <w:pPr>
        <w:pStyle w:val="Header"/>
        <w:tabs>
          <w:tab w:val="clear" w:pos="4320"/>
          <w:tab w:val="clear" w:pos="8640"/>
        </w:tabs>
      </w:pPr>
      <w:hyperlink r:id="rId43" w:history="1">
        <w:r w:rsidR="00CF3347">
          <w:rPr>
            <w:rStyle w:val="Hyperlink"/>
          </w:rPr>
          <w:t>kconnell@sagawards.org</w:t>
        </w:r>
      </w:hyperlink>
      <w:r w:rsidR="00CF3347">
        <w:tab/>
      </w:r>
      <w:hyperlink r:id="rId44" w:history="1">
        <w:r w:rsidR="00CF3347">
          <w:rPr>
            <w:rStyle w:val="Hyperlink"/>
          </w:rPr>
          <w:t>rachelk@jmprod.net</w:t>
        </w:r>
      </w:hyperlink>
      <w:r w:rsidR="00CF3347">
        <w:tab/>
      </w:r>
      <w:r w:rsidR="00CF3347">
        <w:tab/>
      </w:r>
      <w:r w:rsidR="00CF3347">
        <w:tab/>
      </w:r>
      <w:hyperlink r:id="rId45" w:history="1">
        <w:r w:rsidR="00CF3347" w:rsidRPr="00A11348">
          <w:rPr>
            <w:rStyle w:val="Hyperlink"/>
          </w:rPr>
          <w:t>talent@sagawards.org</w:t>
        </w:r>
      </w:hyperlink>
    </w:p>
    <w:p w:rsidR="00B1439B" w:rsidRPr="00CA7051" w:rsidRDefault="00B1439B" w:rsidP="00C23BC4">
      <w:pPr>
        <w:jc w:val="both"/>
        <w:rPr>
          <w:color w:val="000000"/>
          <w:sz w:val="24"/>
        </w:rPr>
      </w:pPr>
    </w:p>
    <w:p w:rsidR="00CF3347" w:rsidRDefault="00CF3347" w:rsidP="00B1439B">
      <w:pPr>
        <w:jc w:val="both"/>
        <w:rPr>
          <w:rFonts w:cs="Arial"/>
          <w:sz w:val="24"/>
          <w:szCs w:val="24"/>
        </w:rPr>
      </w:pPr>
    </w:p>
    <w:p w:rsidR="00CF3347" w:rsidRDefault="00CF3347" w:rsidP="00B1439B">
      <w:pPr>
        <w:jc w:val="both"/>
        <w:rPr>
          <w:rFonts w:cs="Arial"/>
          <w:sz w:val="24"/>
          <w:szCs w:val="24"/>
        </w:rPr>
      </w:pPr>
    </w:p>
    <w:p w:rsidR="00CF3347" w:rsidRDefault="00CF3347" w:rsidP="00B1439B">
      <w:pPr>
        <w:jc w:val="both"/>
        <w:rPr>
          <w:rFonts w:cs="Arial"/>
          <w:sz w:val="24"/>
          <w:szCs w:val="24"/>
        </w:rPr>
      </w:pPr>
    </w:p>
    <w:p w:rsidR="00CF3347" w:rsidRDefault="00CF3347" w:rsidP="00B1439B">
      <w:pPr>
        <w:jc w:val="both"/>
        <w:rPr>
          <w:rFonts w:cs="Arial"/>
          <w:sz w:val="24"/>
          <w:szCs w:val="24"/>
        </w:rPr>
      </w:pPr>
    </w:p>
    <w:p w:rsidR="00CF3347" w:rsidRDefault="00CF3347" w:rsidP="00B1439B">
      <w:pPr>
        <w:jc w:val="both"/>
        <w:rPr>
          <w:rFonts w:cs="Arial"/>
          <w:sz w:val="24"/>
          <w:szCs w:val="24"/>
        </w:rPr>
      </w:pPr>
    </w:p>
    <w:p w:rsidR="00CF3347" w:rsidRDefault="00CF3347" w:rsidP="00B1439B">
      <w:pPr>
        <w:jc w:val="both"/>
        <w:rPr>
          <w:rFonts w:cs="Arial"/>
          <w:sz w:val="24"/>
          <w:szCs w:val="24"/>
        </w:rPr>
      </w:pPr>
    </w:p>
    <w:p w:rsidR="00CF3347" w:rsidRDefault="00CF3347" w:rsidP="00B1439B">
      <w:pPr>
        <w:jc w:val="both"/>
        <w:rPr>
          <w:rFonts w:cs="Arial"/>
          <w:sz w:val="24"/>
          <w:szCs w:val="24"/>
        </w:rPr>
      </w:pPr>
    </w:p>
    <w:p w:rsidR="00CF3347" w:rsidRDefault="00CF3347" w:rsidP="00B1439B">
      <w:pPr>
        <w:jc w:val="both"/>
        <w:rPr>
          <w:rFonts w:cs="Arial"/>
          <w:sz w:val="24"/>
          <w:szCs w:val="24"/>
        </w:rPr>
      </w:pPr>
    </w:p>
    <w:p w:rsidR="00B1439B" w:rsidRDefault="00B1439B" w:rsidP="00B1439B">
      <w:pPr>
        <w:pStyle w:val="Heading1"/>
        <w:tabs>
          <w:tab w:val="left" w:pos="3780"/>
        </w:tabs>
        <w:spacing w:after="20"/>
        <w:rPr>
          <w:sz w:val="24"/>
        </w:rPr>
      </w:pPr>
    </w:p>
    <w:p w:rsidR="00CF3347" w:rsidRDefault="00CF3347" w:rsidP="00CF3347"/>
    <w:p w:rsidR="00CF3347" w:rsidRDefault="00CF3347" w:rsidP="00CF3347"/>
    <w:p w:rsidR="00CF3347" w:rsidRDefault="00CF3347" w:rsidP="00CF3347"/>
    <w:p w:rsidR="00CF3347" w:rsidRDefault="00CF3347" w:rsidP="00CF3347"/>
    <w:p w:rsidR="00CF3347" w:rsidRDefault="00CF3347" w:rsidP="00CF3347"/>
    <w:p w:rsidR="00CF3347" w:rsidRDefault="00CF3347" w:rsidP="00CF3347"/>
    <w:p w:rsidR="00CF3347" w:rsidRDefault="00CF3347" w:rsidP="00CF3347">
      <w:bookmarkStart w:id="0" w:name="_GoBack"/>
      <w:bookmarkEnd w:id="0"/>
    </w:p>
    <w:p w:rsidR="00CF3347" w:rsidRDefault="00CF3347" w:rsidP="00CF3347"/>
    <w:p w:rsidR="00CF3347" w:rsidRDefault="00CF3347" w:rsidP="00CF3347"/>
    <w:p w:rsidR="00CF3347" w:rsidRDefault="00CF3347" w:rsidP="00CF3347"/>
    <w:p w:rsidR="00CF3347" w:rsidRDefault="00CF3347" w:rsidP="00CF3347"/>
    <w:p w:rsidR="00CF3347" w:rsidRPr="00CF3347" w:rsidRDefault="00CF3347" w:rsidP="00CF3347"/>
    <w:p w:rsidR="00B1439B" w:rsidRPr="00CA7051" w:rsidRDefault="00B1439B" w:rsidP="00B1439B">
      <w:pPr>
        <w:pStyle w:val="Heading1"/>
        <w:tabs>
          <w:tab w:val="left" w:pos="3780"/>
        </w:tabs>
        <w:spacing w:after="20"/>
        <w:rPr>
          <w:i/>
          <w:sz w:val="20"/>
        </w:rPr>
      </w:pPr>
      <w:r w:rsidRPr="00CA7051">
        <w:rPr>
          <w:sz w:val="20"/>
        </w:rPr>
        <w:t>Jeff Margolis Productions in association with Screen Actors Guild Awards®, LLC</w:t>
      </w:r>
    </w:p>
    <w:p w:rsidR="00EA080D" w:rsidRPr="00EA080D" w:rsidRDefault="00EA080D" w:rsidP="00EA080D">
      <w:pPr>
        <w:jc w:val="center"/>
        <w:rPr>
          <w:color w:val="0000FF"/>
          <w:u w:val="single"/>
        </w:rPr>
      </w:pPr>
      <w:r w:rsidRPr="00EA080D">
        <w:rPr>
          <w:i/>
        </w:rPr>
        <w:t>phone</w:t>
      </w:r>
      <w:r w:rsidRPr="00EA080D">
        <w:t xml:space="preserve">  310.235.1030  </w:t>
      </w:r>
      <w:r w:rsidRPr="00EA080D">
        <w:sym w:font="Symbol" w:char="F0B7"/>
      </w:r>
      <w:r w:rsidRPr="00EA080D">
        <w:t xml:space="preserve">  </w:t>
      </w:r>
      <w:r w:rsidRPr="00EA080D">
        <w:rPr>
          <w:i/>
        </w:rPr>
        <w:t>fax</w:t>
      </w:r>
      <w:r w:rsidRPr="00EA080D">
        <w:t xml:space="preserve">  310.235.1032  </w:t>
      </w:r>
      <w:r w:rsidRPr="00EA080D">
        <w:sym w:font="Symbol" w:char="F0B7"/>
      </w:r>
      <w:r w:rsidRPr="00EA080D">
        <w:t xml:space="preserve"> </w:t>
      </w:r>
      <w:r w:rsidRPr="00EA080D">
        <w:rPr>
          <w:i/>
        </w:rPr>
        <w:t xml:space="preserve">e-mail  </w:t>
      </w:r>
      <w:hyperlink r:id="rId46" w:history="1">
        <w:r w:rsidRPr="00E24F10">
          <w:rPr>
            <w:rStyle w:val="Hyperlink"/>
          </w:rPr>
          <w:t>awardspr@sagawards.org</w:t>
        </w:r>
      </w:hyperlink>
      <w:r w:rsidRPr="00EA080D">
        <w:t xml:space="preserve">  </w:t>
      </w:r>
      <w:r w:rsidRPr="00EA080D">
        <w:sym w:font="Symbol" w:char="F0B7"/>
      </w:r>
      <w:r w:rsidRPr="00EA080D">
        <w:t xml:space="preserve">  </w:t>
      </w:r>
      <w:r w:rsidRPr="00EA080D">
        <w:rPr>
          <w:i/>
        </w:rPr>
        <w:t>web</w:t>
      </w:r>
      <w:r w:rsidRPr="00EA080D">
        <w:t xml:space="preserve">  </w:t>
      </w:r>
      <w:hyperlink r:id="rId47" w:history="1">
        <w:r w:rsidRPr="00E24F10">
          <w:rPr>
            <w:rStyle w:val="Hyperlink"/>
          </w:rPr>
          <w:t>www.sagawards.org</w:t>
        </w:r>
      </w:hyperlink>
    </w:p>
    <w:p w:rsidR="00EA080D" w:rsidRDefault="00EA080D" w:rsidP="00EA080D">
      <w:pPr>
        <w:pStyle w:val="Footer"/>
        <w:tabs>
          <w:tab w:val="left" w:pos="3780"/>
        </w:tabs>
        <w:jc w:val="center"/>
      </w:pPr>
      <w:r w:rsidRPr="00EA080D">
        <w:t xml:space="preserve">1401 Westwood Boulevard  </w:t>
      </w:r>
      <w:r w:rsidRPr="00EA080D">
        <w:sym w:font="Symbol" w:char="F0B7"/>
      </w:r>
      <w:r w:rsidRPr="00EA080D">
        <w:t xml:space="preserve">  Suite 300  </w:t>
      </w:r>
      <w:r w:rsidRPr="00EA080D">
        <w:sym w:font="Symbol" w:char="F0B7"/>
      </w:r>
      <w:r w:rsidRPr="00EA080D">
        <w:t xml:space="preserve">  Los Angeles, CA 90024</w:t>
      </w:r>
    </w:p>
    <w:p w:rsidR="00B1439B" w:rsidRPr="00B1439B" w:rsidRDefault="00B1439B" w:rsidP="00EA080D">
      <w:pPr>
        <w:pStyle w:val="Footer"/>
        <w:tabs>
          <w:tab w:val="left" w:pos="3780"/>
        </w:tabs>
        <w:jc w:val="center"/>
      </w:pPr>
      <w:r w:rsidRPr="00CA7051">
        <w:t xml:space="preserve">Airs Sunday, January 29, 2012 on TNT &amp; TBS  </w:t>
      </w:r>
      <w:r w:rsidRPr="00CA7051">
        <w:sym w:font="Symbol" w:char="F0B7"/>
      </w:r>
      <w:r w:rsidRPr="00CA7051">
        <w:t xml:space="preserve"> Follow us on </w:t>
      </w:r>
      <w:hyperlink r:id="rId48" w:history="1">
        <w:r w:rsidRPr="00CA7051">
          <w:rPr>
            <w:rStyle w:val="Hyperlink"/>
          </w:rPr>
          <w:t>Facebook</w:t>
        </w:r>
      </w:hyperlink>
      <w:r w:rsidRPr="00CA7051">
        <w:t xml:space="preserve"> and </w:t>
      </w:r>
      <w:hyperlink r:id="rId49" w:history="1">
        <w:r w:rsidRPr="00CA7051">
          <w:rPr>
            <w:rStyle w:val="Hyperlink"/>
          </w:rPr>
          <w:t>Twitter</w:t>
        </w:r>
      </w:hyperlink>
    </w:p>
    <w:p w:rsidR="00B1439B" w:rsidRPr="00CA7051" w:rsidRDefault="00B1439B" w:rsidP="00B1439B">
      <w:pPr>
        <w:jc w:val="center"/>
        <w:rPr>
          <w:noProof/>
          <w:sz w:val="24"/>
        </w:rPr>
      </w:pPr>
    </w:p>
    <w:p w:rsidR="00B1439B" w:rsidRPr="00CA7051" w:rsidRDefault="00B1439B" w:rsidP="00B1439B">
      <w:pPr>
        <w:jc w:val="center"/>
        <w:rPr>
          <w:noProof/>
          <w:sz w:val="24"/>
        </w:rPr>
      </w:pPr>
    </w:p>
    <w:p w:rsidR="00B1439B" w:rsidRPr="00B1439B" w:rsidRDefault="00197215" w:rsidP="00B1439B">
      <w:pPr>
        <w:jc w:val="center"/>
        <w:rPr>
          <w:color w:val="000000"/>
          <w:sz w:val="24"/>
        </w:rPr>
      </w:pPr>
      <w:r>
        <w:rPr>
          <w:rFonts w:ascii="Times New Roman" w:hAnsi="Times New Roman"/>
          <w:noProof/>
          <w:sz w:val="24"/>
          <w:lang w:bidi="ar-SA"/>
        </w:rPr>
        <w:drawing>
          <wp:inline distT="0" distB="0" distL="0" distR="0">
            <wp:extent cx="518160" cy="518160"/>
            <wp:effectExtent l="0" t="0" r="0" b="0"/>
            <wp:docPr id="2" name="Picture 4" descr="SAGlogo_reve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Glogo_reversed"/>
                    <pic:cNvPicPr>
                      <a:picLocks noChangeAspect="1" noChangeArrowheads="1"/>
                    </pic:cNvPicPr>
                  </pic:nvPicPr>
                  <pic:blipFill>
                    <a:blip r:embed="rId5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518160" cy="518160"/>
                    </a:xfrm>
                    <a:prstGeom prst="rect">
                      <a:avLst/>
                    </a:prstGeom>
                    <a:noFill/>
                    <a:ln>
                      <a:noFill/>
                    </a:ln>
                  </pic:spPr>
                </pic:pic>
              </a:graphicData>
            </a:graphic>
          </wp:inline>
        </w:drawing>
      </w:r>
    </w:p>
    <w:sectPr w:rsidR="00B1439B" w:rsidRPr="00B1439B" w:rsidSect="00B1439B">
      <w:headerReference w:type="default" r:id="rId51"/>
      <w:footerReference w:type="first" r:id="rId52"/>
      <w:type w:val="continuous"/>
      <w:pgSz w:w="12240" w:h="15840" w:code="1"/>
      <w:pgMar w:top="720" w:right="1080" w:bottom="720" w:left="1080" w:header="0" w:footer="0"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CF3347" w:rsidRDefault="00CF3347">
      <w:r>
        <w:separator/>
      </w:r>
    </w:p>
  </w:endnote>
  <w:endnote w:type="continuationSeparator" w:id="1">
    <w:p w:rsidR="00CF3347" w:rsidRDefault="00CF3347">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onaco">
    <w:panose1 w:val="02000500000000000000"/>
    <w:charset w:val="00"/>
    <w:family w:val="auto"/>
    <w:pitch w:val="variable"/>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1439B" w:rsidRDefault="00B1439B" w:rsidP="00B1439B">
    <w:pPr>
      <w:pStyle w:val="Footer"/>
      <w:jc w:val="cen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CF3347" w:rsidRDefault="00CF3347">
      <w:r>
        <w:separator/>
      </w:r>
    </w:p>
  </w:footnote>
  <w:footnote w:type="continuationSeparator" w:id="1">
    <w:p w:rsidR="00CF3347" w:rsidRDefault="00CF3347">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1439B" w:rsidRPr="00D36E85" w:rsidRDefault="00B1439B" w:rsidP="00B1439B">
    <w:pPr>
      <w:pStyle w:val="Header"/>
      <w:tabs>
        <w:tab w:val="clear" w:pos="4320"/>
        <w:tab w:val="clear" w:pos="8640"/>
      </w:tabs>
      <w:rPr>
        <w:b/>
        <w:sz w:val="18"/>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9"/>
    <w:multiLevelType w:val="singleLevel"/>
    <w:tmpl w:val="00010409"/>
    <w:lvl w:ilvl="0">
      <w:start w:val="1"/>
      <w:numFmt w:val="bullet"/>
      <w:lvlText w:val=""/>
      <w:lvlJc w:val="left"/>
      <w:pPr>
        <w:tabs>
          <w:tab w:val="num" w:pos="720"/>
        </w:tabs>
        <w:ind w:left="720" w:hanging="360"/>
      </w:pPr>
      <w:rPr>
        <w:rFonts w:ascii="Symbol" w:hAnsi="Symbol" w:hint="default"/>
      </w:rPr>
    </w:lvl>
  </w:abstractNum>
  <w:abstractNum w:abstractNumId="1">
    <w:nsid w:val="0000000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D2369B"/>
    <w:multiLevelType w:val="multilevel"/>
    <w:tmpl w:val="7FD8F380"/>
    <w:lvl w:ilvl="0">
      <w:start w:val="1"/>
      <w:numFmt w:val="bullet"/>
      <w:lvlText w:val="™"/>
      <w:lvlJc w:val="left"/>
      <w:pPr>
        <w:tabs>
          <w:tab w:val="num" w:pos="1080"/>
        </w:tabs>
        <w:ind w:left="1080" w:hanging="360"/>
      </w:pPr>
      <w:rPr>
        <w:rFonts w:ascii="Courier New" w:hAnsi="Courier New" w:hint="default"/>
        <w:b/>
        <w:i w:val="0"/>
        <w:position w:val="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146F2AD9"/>
    <w:multiLevelType w:val="hybridMultilevel"/>
    <w:tmpl w:val="6848F340"/>
    <w:lvl w:ilvl="0" w:tplc="5EE07BBC">
      <w:start w:val="1"/>
      <w:numFmt w:val="bullet"/>
      <w:lvlText w:val=""/>
      <w:lvlJc w:val="left"/>
      <w:pPr>
        <w:tabs>
          <w:tab w:val="num" w:pos="720"/>
        </w:tabs>
        <w:ind w:left="720"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D51F65"/>
    <w:multiLevelType w:val="hybridMultilevel"/>
    <w:tmpl w:val="402E8F54"/>
    <w:lvl w:ilvl="0" w:tplc="97A288A0">
      <w:start w:val="1"/>
      <w:numFmt w:val="bullet"/>
      <w:lvlText w:val=""/>
      <w:lvlJc w:val="left"/>
      <w:pPr>
        <w:tabs>
          <w:tab w:val="num" w:pos="1080"/>
        </w:tabs>
        <w:ind w:left="1080" w:hanging="360"/>
      </w:pPr>
      <w:rPr>
        <w:rFonts w:ascii="Symbol" w:hAnsi="Symbol" w:hint="default"/>
        <w:b/>
        <w:i w:val="0"/>
        <w:position w:val="0"/>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1607175"/>
    <w:multiLevelType w:val="hybridMultilevel"/>
    <w:tmpl w:val="CE54F42A"/>
    <w:lvl w:ilvl="0" w:tplc="5EE07BBC">
      <w:start w:val="1"/>
      <w:numFmt w:val="bullet"/>
      <w:lvlText w:val=""/>
      <w:lvlJc w:val="left"/>
      <w:pPr>
        <w:tabs>
          <w:tab w:val="num" w:pos="1584"/>
        </w:tabs>
        <w:ind w:left="1584" w:hanging="432"/>
      </w:pPr>
      <w:rPr>
        <w:rFonts w:ascii="Symbol" w:hAnsi="Symbol" w:hint="default"/>
        <w:sz w:val="20"/>
      </w:rPr>
    </w:lvl>
    <w:lvl w:ilvl="1" w:tplc="04090003">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6">
    <w:nsid w:val="38611098"/>
    <w:multiLevelType w:val="hybridMultilevel"/>
    <w:tmpl w:val="B82E7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322880"/>
    <w:multiLevelType w:val="hybridMultilevel"/>
    <w:tmpl w:val="3740E196"/>
    <w:lvl w:ilvl="0" w:tplc="F47880E2">
      <w:numFmt w:val="bullet"/>
      <w:lvlText w:val=""/>
      <w:lvlJc w:val="left"/>
      <w:pPr>
        <w:tabs>
          <w:tab w:val="num" w:pos="1800"/>
        </w:tabs>
        <w:ind w:left="1800" w:hanging="360"/>
      </w:pPr>
      <w:rPr>
        <w:rFonts w:ascii="Symbol" w:eastAsia="Times"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74192A59"/>
    <w:multiLevelType w:val="hybridMultilevel"/>
    <w:tmpl w:val="8474DB3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BEC564E"/>
    <w:multiLevelType w:val="hybridMultilevel"/>
    <w:tmpl w:val="7FD8F380"/>
    <w:lvl w:ilvl="0" w:tplc="3ECC7792">
      <w:start w:val="1"/>
      <w:numFmt w:val="bullet"/>
      <w:lvlText w:val="™"/>
      <w:lvlJc w:val="left"/>
      <w:pPr>
        <w:tabs>
          <w:tab w:val="num" w:pos="1080"/>
        </w:tabs>
        <w:ind w:left="1080" w:hanging="360"/>
      </w:pPr>
      <w:rPr>
        <w:rFonts w:ascii="Courier New" w:hAnsi="Courier New" w:hint="default"/>
        <w:b/>
        <w:i w:val="0"/>
        <w:position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2"/>
  </w:num>
  <w:num w:numId="3">
    <w:abstractNumId w:val="4"/>
  </w:num>
  <w:num w:numId="4">
    <w:abstractNumId w:val="7"/>
  </w:num>
  <w:num w:numId="5">
    <w:abstractNumId w:val="5"/>
  </w:num>
  <w:num w:numId="6">
    <w:abstractNumId w:val="3"/>
  </w:num>
  <w:num w:numId="7">
    <w:abstractNumId w:val="6"/>
  </w:num>
  <w:num w:numId="8">
    <w:abstractNumId w:val="0"/>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attachedTemplate r:id="rId1"/>
  <w:stylePaneFormatFilter w:val="3701"/>
  <w:doNotTrackMoves/>
  <w:defaultTabStop w:val="720"/>
  <w:doNotHyphenateCaps/>
  <w:noPunctuationKerning/>
  <w:characterSpacingControl w:val="doNotCompress"/>
  <w:savePreviewPicture/>
  <w:footnotePr>
    <w:footnote w:id="0"/>
    <w:footnote w:id="1"/>
  </w:footnotePr>
  <w:endnotePr>
    <w:endnote w:id="0"/>
    <w:endnote w:id="1"/>
  </w:endnotePr>
  <w:compat/>
  <w:rsids>
    <w:rsidRoot w:val="00CF3347"/>
    <w:rsid w:val="000F09E3"/>
    <w:rsid w:val="00185F38"/>
    <w:rsid w:val="00197215"/>
    <w:rsid w:val="003808FE"/>
    <w:rsid w:val="005E71DA"/>
    <w:rsid w:val="00825650"/>
    <w:rsid w:val="00B1439B"/>
    <w:rsid w:val="00B212CB"/>
    <w:rsid w:val="00C23BC4"/>
    <w:rsid w:val="00CF3347"/>
    <w:rsid w:val="00E24F10"/>
    <w:rsid w:val="00EA080D"/>
    <w:rsid w:val="00ED4B80"/>
  </w:rsids>
  <m:mathPr>
    <m:mathFont m:val="Monaco"/>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AF"/>
    <w:rPr>
      <w:rFonts w:ascii="Arial" w:hAnsi="Arial"/>
      <w:lang w:bidi="en-US"/>
    </w:rPr>
  </w:style>
  <w:style w:type="paragraph" w:styleId="Heading1">
    <w:name w:val="heading 1"/>
    <w:basedOn w:val="Normal"/>
    <w:next w:val="Normal"/>
    <w:qFormat/>
    <w:rsid w:val="005646AF"/>
    <w:pPr>
      <w:keepNext/>
      <w:jc w:val="center"/>
      <w:outlineLvl w:val="0"/>
    </w:pPr>
    <w:rPr>
      <w:b/>
      <w:sz w:val="18"/>
    </w:rPr>
  </w:style>
  <w:style w:type="paragraph" w:styleId="Heading2">
    <w:name w:val="heading 2"/>
    <w:basedOn w:val="Normal"/>
    <w:next w:val="Normal"/>
    <w:qFormat/>
    <w:rsid w:val="005646AF"/>
    <w:pPr>
      <w:keepNext/>
      <w:jc w:val="center"/>
      <w:outlineLvl w:val="1"/>
    </w:pPr>
    <w:rPr>
      <w:b/>
    </w:rPr>
  </w:style>
  <w:style w:type="paragraph" w:styleId="Heading3">
    <w:name w:val="heading 3"/>
    <w:basedOn w:val="Normal"/>
    <w:next w:val="Normal"/>
    <w:qFormat/>
    <w:rsid w:val="005646AF"/>
    <w:pPr>
      <w:keepNext/>
      <w:spacing w:line="360" w:lineRule="auto"/>
      <w:jc w:val="center"/>
      <w:outlineLvl w:val="2"/>
    </w:pPr>
    <w:rPr>
      <w:rFonts w:ascii="Times New Roman" w:hAnsi="Times New Roman"/>
      <w:b/>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rsid w:val="004B479F"/>
    <w:rPr>
      <w:rFonts w:ascii="Calibri" w:hAnsi="Calibri" w:cs="Times New Roman"/>
      <w:b/>
      <w:bCs/>
      <w:kern w:val="32"/>
      <w:sz w:val="32"/>
    </w:rPr>
  </w:style>
  <w:style w:type="character" w:customStyle="1" w:styleId="Heading2Char">
    <w:name w:val="Heading 2 Char"/>
    <w:basedOn w:val="DefaultParagraphFont"/>
    <w:semiHidden/>
    <w:rsid w:val="004B479F"/>
    <w:rPr>
      <w:rFonts w:ascii="Calibri" w:hAnsi="Calibri" w:cs="Times New Roman"/>
      <w:b/>
      <w:bCs/>
      <w:i/>
      <w:iCs/>
      <w:sz w:val="28"/>
    </w:rPr>
  </w:style>
  <w:style w:type="character" w:customStyle="1" w:styleId="Heading3Char">
    <w:name w:val="Heading 3 Char"/>
    <w:basedOn w:val="DefaultParagraphFont"/>
    <w:semiHidden/>
    <w:rsid w:val="004B479F"/>
    <w:rPr>
      <w:rFonts w:ascii="Calibri" w:hAnsi="Calibri" w:cs="Times New Roman"/>
      <w:b/>
      <w:bCs/>
      <w:sz w:val="26"/>
    </w:rPr>
  </w:style>
  <w:style w:type="paragraph" w:styleId="Header">
    <w:name w:val="header"/>
    <w:basedOn w:val="Normal"/>
    <w:rsid w:val="005646AF"/>
    <w:pPr>
      <w:tabs>
        <w:tab w:val="center" w:pos="4320"/>
        <w:tab w:val="right" w:pos="8640"/>
      </w:tabs>
    </w:pPr>
  </w:style>
  <w:style w:type="character" w:customStyle="1" w:styleId="HeaderChar">
    <w:name w:val="Header Char"/>
    <w:basedOn w:val="DefaultParagraphFont"/>
    <w:semiHidden/>
    <w:rsid w:val="004B479F"/>
    <w:rPr>
      <w:rFonts w:ascii="Arial" w:hAnsi="Arial" w:cs="Times New Roman"/>
    </w:rPr>
  </w:style>
  <w:style w:type="paragraph" w:styleId="Footer">
    <w:name w:val="footer"/>
    <w:basedOn w:val="Normal"/>
    <w:semiHidden/>
    <w:rsid w:val="005646AF"/>
    <w:pPr>
      <w:tabs>
        <w:tab w:val="center" w:pos="4320"/>
        <w:tab w:val="right" w:pos="8640"/>
      </w:tabs>
    </w:pPr>
  </w:style>
  <w:style w:type="character" w:customStyle="1" w:styleId="FooterChar">
    <w:name w:val="Footer Char"/>
    <w:basedOn w:val="DefaultParagraphFont"/>
    <w:semiHidden/>
    <w:rsid w:val="004B479F"/>
    <w:rPr>
      <w:rFonts w:ascii="Arial" w:hAnsi="Arial" w:cs="Times New Roman"/>
    </w:rPr>
  </w:style>
  <w:style w:type="character" w:styleId="Hyperlink">
    <w:name w:val="Hyperlink"/>
    <w:basedOn w:val="DefaultParagraphFont"/>
    <w:rsid w:val="005646AF"/>
    <w:rPr>
      <w:rFonts w:cs="Times New Roman"/>
      <w:color w:val="0000FF"/>
      <w:u w:val="single"/>
    </w:rPr>
  </w:style>
  <w:style w:type="character" w:styleId="FollowedHyperlink">
    <w:name w:val="FollowedHyperlink"/>
    <w:basedOn w:val="DefaultParagraphFont"/>
    <w:rsid w:val="005646AF"/>
    <w:rPr>
      <w:rFonts w:cs="Times New Roman"/>
      <w:color w:val="800080"/>
      <w:u w:val="single"/>
    </w:rPr>
  </w:style>
  <w:style w:type="paragraph" w:styleId="NormalWeb">
    <w:name w:val="Normal (Web)"/>
    <w:basedOn w:val="Normal"/>
    <w:rsid w:val="005646AF"/>
    <w:pPr>
      <w:spacing w:before="100" w:after="100"/>
    </w:pPr>
    <w:rPr>
      <w:rFonts w:ascii="Times New Roman" w:hAnsi="Times New Roman"/>
      <w:sz w:val="24"/>
    </w:rPr>
  </w:style>
  <w:style w:type="paragraph" w:styleId="BodyText">
    <w:name w:val="Body Text"/>
    <w:basedOn w:val="Normal"/>
    <w:rsid w:val="005646AF"/>
    <w:pPr>
      <w:spacing w:line="360" w:lineRule="auto"/>
      <w:ind w:right="-648"/>
      <w:jc w:val="both"/>
    </w:pPr>
    <w:rPr>
      <w:rFonts w:ascii="Times New Roman" w:hAnsi="Times New Roman"/>
      <w:sz w:val="22"/>
    </w:rPr>
  </w:style>
  <w:style w:type="character" w:customStyle="1" w:styleId="BodyTextChar">
    <w:name w:val="Body Text Char"/>
    <w:basedOn w:val="DefaultParagraphFont"/>
    <w:semiHidden/>
    <w:rsid w:val="004B479F"/>
    <w:rPr>
      <w:rFonts w:ascii="Arial" w:hAnsi="Arial" w:cs="Times New Roman"/>
    </w:rPr>
  </w:style>
  <w:style w:type="character" w:styleId="PageNumber">
    <w:name w:val="page number"/>
    <w:basedOn w:val="DefaultParagraphFont"/>
    <w:rsid w:val="005646AF"/>
    <w:rPr>
      <w:rFonts w:cs="Times New Roman"/>
    </w:rPr>
  </w:style>
  <w:style w:type="paragraph" w:styleId="BalloonText">
    <w:name w:val="Balloon Text"/>
    <w:basedOn w:val="Normal"/>
    <w:semiHidden/>
    <w:rsid w:val="005646AF"/>
    <w:rPr>
      <w:rFonts w:ascii="Lucida Grande" w:hAnsi="Lucida Grande"/>
      <w:sz w:val="18"/>
      <w:szCs w:val="18"/>
    </w:rPr>
  </w:style>
  <w:style w:type="character" w:customStyle="1" w:styleId="BalloonTextChar">
    <w:name w:val="Balloon Text Char"/>
    <w:basedOn w:val="DefaultParagraphFont"/>
    <w:semiHidden/>
    <w:rsid w:val="004B479F"/>
    <w:rPr>
      <w:rFonts w:ascii="Lucida Grande" w:hAnsi="Lucida Grande" w:cs="Times New Roman"/>
      <w:sz w:val="18"/>
    </w:rPr>
  </w:style>
  <w:style w:type="paragraph" w:styleId="BodyTextIndent3">
    <w:name w:val="Body Text Indent 3"/>
    <w:basedOn w:val="Normal"/>
    <w:rsid w:val="005646AF"/>
    <w:pPr>
      <w:spacing w:after="120"/>
      <w:ind w:left="360"/>
    </w:pPr>
    <w:rPr>
      <w:sz w:val="16"/>
    </w:rPr>
  </w:style>
  <w:style w:type="character" w:customStyle="1" w:styleId="BodyTextIndent3Char">
    <w:name w:val="Body Text Indent 3 Char"/>
    <w:basedOn w:val="DefaultParagraphFont"/>
    <w:semiHidden/>
    <w:rsid w:val="004B479F"/>
    <w:rPr>
      <w:rFonts w:ascii="Arial" w:hAnsi="Arial" w:cs="Times New Roman"/>
      <w:sz w:val="16"/>
    </w:rPr>
  </w:style>
  <w:style w:type="paragraph" w:styleId="BodyTextIndent">
    <w:name w:val="Body Text Indent"/>
    <w:basedOn w:val="Normal"/>
    <w:link w:val="BodyTextIndentChar"/>
    <w:rsid w:val="00CF3347"/>
    <w:pPr>
      <w:ind w:left="1440" w:hanging="1440"/>
    </w:pPr>
    <w:rPr>
      <w:lang w:bidi="ar-SA"/>
    </w:rPr>
  </w:style>
  <w:style w:type="character" w:customStyle="1" w:styleId="BodyTextIndentChar">
    <w:name w:val="Body Text Indent Char"/>
    <w:basedOn w:val="DefaultParagraphFont"/>
    <w:link w:val="BodyTextIndent"/>
    <w:rsid w:val="00CF3347"/>
    <w:rPr>
      <w:rFonts w:ascii="Arial" w:hAnsi="Arial"/>
    </w:rPr>
  </w:style>
  <w:style w:type="paragraph" w:styleId="BodyTextIndent2">
    <w:name w:val="Body Text Indent 2"/>
    <w:basedOn w:val="Normal"/>
    <w:link w:val="BodyTextIndent2Char"/>
    <w:rsid w:val="00CF3347"/>
    <w:pPr>
      <w:spacing w:after="120" w:line="480" w:lineRule="auto"/>
      <w:ind w:left="360"/>
    </w:pPr>
    <w:rPr>
      <w:lang w:bidi="ar-SA"/>
    </w:rPr>
  </w:style>
  <w:style w:type="character" w:customStyle="1" w:styleId="BodyTextIndent2Char">
    <w:name w:val="Body Text Indent 2 Char"/>
    <w:basedOn w:val="DefaultParagraphFont"/>
    <w:link w:val="BodyTextIndent2"/>
    <w:rsid w:val="00CF3347"/>
    <w:rPr>
      <w:rFonts w:ascii="Arial" w:hAnsi="Arial"/>
    </w:rPr>
  </w:style>
  <w:style w:type="paragraph" w:styleId="ListParagraph">
    <w:name w:val="List Paragraph"/>
    <w:basedOn w:val="Normal"/>
    <w:uiPriority w:val="34"/>
    <w:qFormat/>
    <w:rsid w:val="00CF334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AF"/>
    <w:rPr>
      <w:rFonts w:ascii="Arial" w:hAnsi="Arial"/>
      <w:lang w:bidi="en-US"/>
    </w:rPr>
  </w:style>
  <w:style w:type="paragraph" w:styleId="Heading1">
    <w:name w:val="heading 1"/>
    <w:basedOn w:val="Normal"/>
    <w:next w:val="Normal"/>
    <w:qFormat/>
    <w:rsid w:val="005646AF"/>
    <w:pPr>
      <w:keepNext/>
      <w:jc w:val="center"/>
      <w:outlineLvl w:val="0"/>
    </w:pPr>
    <w:rPr>
      <w:b/>
      <w:sz w:val="18"/>
    </w:rPr>
  </w:style>
  <w:style w:type="paragraph" w:styleId="Heading2">
    <w:name w:val="heading 2"/>
    <w:basedOn w:val="Normal"/>
    <w:next w:val="Normal"/>
    <w:qFormat/>
    <w:rsid w:val="005646AF"/>
    <w:pPr>
      <w:keepNext/>
      <w:jc w:val="center"/>
      <w:outlineLvl w:val="1"/>
    </w:pPr>
    <w:rPr>
      <w:b/>
    </w:rPr>
  </w:style>
  <w:style w:type="paragraph" w:styleId="Heading3">
    <w:name w:val="heading 3"/>
    <w:basedOn w:val="Normal"/>
    <w:next w:val="Normal"/>
    <w:qFormat/>
    <w:rsid w:val="005646AF"/>
    <w:pPr>
      <w:keepNext/>
      <w:spacing w:line="360" w:lineRule="auto"/>
      <w:jc w:val="center"/>
      <w:outlineLvl w:val="2"/>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4B479F"/>
    <w:rPr>
      <w:rFonts w:ascii="Calibri" w:hAnsi="Calibri" w:cs="Times New Roman"/>
      <w:b/>
      <w:bCs/>
      <w:kern w:val="32"/>
      <w:sz w:val="32"/>
    </w:rPr>
  </w:style>
  <w:style w:type="character" w:customStyle="1" w:styleId="Heading2Char">
    <w:name w:val="Heading 2 Char"/>
    <w:basedOn w:val="DefaultParagraphFont"/>
    <w:semiHidden/>
    <w:rsid w:val="004B479F"/>
    <w:rPr>
      <w:rFonts w:ascii="Calibri" w:hAnsi="Calibri" w:cs="Times New Roman"/>
      <w:b/>
      <w:bCs/>
      <w:i/>
      <w:iCs/>
      <w:sz w:val="28"/>
    </w:rPr>
  </w:style>
  <w:style w:type="character" w:customStyle="1" w:styleId="Heading3Char">
    <w:name w:val="Heading 3 Char"/>
    <w:basedOn w:val="DefaultParagraphFont"/>
    <w:semiHidden/>
    <w:rsid w:val="004B479F"/>
    <w:rPr>
      <w:rFonts w:ascii="Calibri" w:hAnsi="Calibri" w:cs="Times New Roman"/>
      <w:b/>
      <w:bCs/>
      <w:sz w:val="26"/>
    </w:rPr>
  </w:style>
  <w:style w:type="paragraph" w:styleId="Header">
    <w:name w:val="header"/>
    <w:basedOn w:val="Normal"/>
    <w:rsid w:val="005646AF"/>
    <w:pPr>
      <w:tabs>
        <w:tab w:val="center" w:pos="4320"/>
        <w:tab w:val="right" w:pos="8640"/>
      </w:tabs>
    </w:pPr>
  </w:style>
  <w:style w:type="character" w:customStyle="1" w:styleId="HeaderChar">
    <w:name w:val="Header Char"/>
    <w:basedOn w:val="DefaultParagraphFont"/>
    <w:semiHidden/>
    <w:rsid w:val="004B479F"/>
    <w:rPr>
      <w:rFonts w:ascii="Arial" w:hAnsi="Arial" w:cs="Times New Roman"/>
    </w:rPr>
  </w:style>
  <w:style w:type="paragraph" w:styleId="Footer">
    <w:name w:val="footer"/>
    <w:basedOn w:val="Normal"/>
    <w:semiHidden/>
    <w:rsid w:val="005646AF"/>
    <w:pPr>
      <w:tabs>
        <w:tab w:val="center" w:pos="4320"/>
        <w:tab w:val="right" w:pos="8640"/>
      </w:tabs>
    </w:pPr>
  </w:style>
  <w:style w:type="character" w:customStyle="1" w:styleId="FooterChar">
    <w:name w:val="Footer Char"/>
    <w:basedOn w:val="DefaultParagraphFont"/>
    <w:semiHidden/>
    <w:rsid w:val="004B479F"/>
    <w:rPr>
      <w:rFonts w:ascii="Arial" w:hAnsi="Arial" w:cs="Times New Roman"/>
    </w:rPr>
  </w:style>
  <w:style w:type="character" w:styleId="Hyperlink">
    <w:name w:val="Hyperlink"/>
    <w:basedOn w:val="DefaultParagraphFont"/>
    <w:rsid w:val="005646AF"/>
    <w:rPr>
      <w:rFonts w:cs="Times New Roman"/>
      <w:color w:val="0000FF"/>
      <w:u w:val="single"/>
    </w:rPr>
  </w:style>
  <w:style w:type="character" w:styleId="FollowedHyperlink">
    <w:name w:val="FollowedHyperlink"/>
    <w:basedOn w:val="DefaultParagraphFont"/>
    <w:rsid w:val="005646AF"/>
    <w:rPr>
      <w:rFonts w:cs="Times New Roman"/>
      <w:color w:val="800080"/>
      <w:u w:val="single"/>
    </w:rPr>
  </w:style>
  <w:style w:type="paragraph" w:styleId="NormalWeb">
    <w:name w:val="Normal (Web)"/>
    <w:basedOn w:val="Normal"/>
    <w:rsid w:val="005646AF"/>
    <w:pPr>
      <w:spacing w:before="100" w:after="100"/>
    </w:pPr>
    <w:rPr>
      <w:rFonts w:ascii="Times New Roman" w:hAnsi="Times New Roman"/>
      <w:sz w:val="24"/>
    </w:rPr>
  </w:style>
  <w:style w:type="paragraph" w:styleId="BodyText">
    <w:name w:val="Body Text"/>
    <w:basedOn w:val="Normal"/>
    <w:rsid w:val="005646AF"/>
    <w:pPr>
      <w:spacing w:line="360" w:lineRule="auto"/>
      <w:ind w:right="-648"/>
      <w:jc w:val="both"/>
    </w:pPr>
    <w:rPr>
      <w:rFonts w:ascii="Times New Roman" w:hAnsi="Times New Roman"/>
      <w:sz w:val="22"/>
    </w:rPr>
  </w:style>
  <w:style w:type="character" w:customStyle="1" w:styleId="BodyTextChar">
    <w:name w:val="Body Text Char"/>
    <w:basedOn w:val="DefaultParagraphFont"/>
    <w:semiHidden/>
    <w:rsid w:val="004B479F"/>
    <w:rPr>
      <w:rFonts w:ascii="Arial" w:hAnsi="Arial" w:cs="Times New Roman"/>
    </w:rPr>
  </w:style>
  <w:style w:type="character" w:styleId="PageNumber">
    <w:name w:val="page number"/>
    <w:basedOn w:val="DefaultParagraphFont"/>
    <w:rsid w:val="005646AF"/>
    <w:rPr>
      <w:rFonts w:cs="Times New Roman"/>
    </w:rPr>
  </w:style>
  <w:style w:type="paragraph" w:styleId="BalloonText">
    <w:name w:val="Balloon Text"/>
    <w:basedOn w:val="Normal"/>
    <w:semiHidden/>
    <w:rsid w:val="005646AF"/>
    <w:rPr>
      <w:rFonts w:ascii="Lucida Grande" w:hAnsi="Lucida Grande"/>
      <w:sz w:val="18"/>
      <w:szCs w:val="18"/>
    </w:rPr>
  </w:style>
  <w:style w:type="character" w:customStyle="1" w:styleId="BalloonTextChar">
    <w:name w:val="Balloon Text Char"/>
    <w:basedOn w:val="DefaultParagraphFont"/>
    <w:semiHidden/>
    <w:rsid w:val="004B479F"/>
    <w:rPr>
      <w:rFonts w:ascii="Lucida Grande" w:hAnsi="Lucida Grande" w:cs="Times New Roman"/>
      <w:sz w:val="18"/>
    </w:rPr>
  </w:style>
  <w:style w:type="paragraph" w:styleId="BodyTextIndent3">
    <w:name w:val="Body Text Indent 3"/>
    <w:basedOn w:val="Normal"/>
    <w:rsid w:val="005646AF"/>
    <w:pPr>
      <w:spacing w:after="120"/>
      <w:ind w:left="360"/>
    </w:pPr>
    <w:rPr>
      <w:sz w:val="16"/>
    </w:rPr>
  </w:style>
  <w:style w:type="character" w:customStyle="1" w:styleId="BodyTextIndent3Char">
    <w:name w:val="Body Text Indent 3 Char"/>
    <w:basedOn w:val="DefaultParagraphFont"/>
    <w:semiHidden/>
    <w:rsid w:val="004B479F"/>
    <w:rPr>
      <w:rFonts w:ascii="Arial" w:hAnsi="Arial" w:cs="Times New Roman"/>
      <w:sz w:val="16"/>
    </w:rPr>
  </w:style>
  <w:style w:type="paragraph" w:styleId="BodyTextIndent">
    <w:name w:val="Body Text Indent"/>
    <w:basedOn w:val="Normal"/>
    <w:link w:val="BodyTextIndentChar"/>
    <w:rsid w:val="00CF3347"/>
    <w:pPr>
      <w:ind w:left="1440" w:hanging="1440"/>
    </w:pPr>
    <w:rPr>
      <w:lang w:bidi="ar-SA"/>
    </w:rPr>
  </w:style>
  <w:style w:type="character" w:customStyle="1" w:styleId="BodyTextIndentChar">
    <w:name w:val="Body Text Indent Char"/>
    <w:basedOn w:val="DefaultParagraphFont"/>
    <w:link w:val="BodyTextIndent"/>
    <w:rsid w:val="00CF3347"/>
    <w:rPr>
      <w:rFonts w:ascii="Arial" w:hAnsi="Arial"/>
    </w:rPr>
  </w:style>
  <w:style w:type="paragraph" w:styleId="BodyTextIndent2">
    <w:name w:val="Body Text Indent 2"/>
    <w:basedOn w:val="Normal"/>
    <w:link w:val="BodyTextIndent2Char"/>
    <w:rsid w:val="00CF3347"/>
    <w:pPr>
      <w:spacing w:after="120" w:line="480" w:lineRule="auto"/>
      <w:ind w:left="360"/>
    </w:pPr>
    <w:rPr>
      <w:lang w:bidi="ar-SA"/>
    </w:rPr>
  </w:style>
  <w:style w:type="character" w:customStyle="1" w:styleId="BodyTextIndent2Char">
    <w:name w:val="Body Text Indent 2 Char"/>
    <w:basedOn w:val="DefaultParagraphFont"/>
    <w:link w:val="BodyTextIndent2"/>
    <w:rsid w:val="00CF3347"/>
    <w:rPr>
      <w:rFonts w:ascii="Arial" w:hAnsi="Arial"/>
    </w:rPr>
  </w:style>
  <w:style w:type="paragraph" w:styleId="ListParagraph">
    <w:name w:val="List Paragraph"/>
    <w:basedOn w:val="Normal"/>
    <w:uiPriority w:val="34"/>
    <w:qFormat/>
    <w:rsid w:val="00CF334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9" Type="http://schemas.openxmlformats.org/officeDocument/2006/relationships/hyperlink" Target="mailto:sagawards@eventcredentials.com" TargetMode="External"/><Relationship Id="rId7" Type="http://schemas.openxmlformats.org/officeDocument/2006/relationships/image" Target="media/image1.jpeg"/><Relationship Id="rId43" Type="http://schemas.openxmlformats.org/officeDocument/2006/relationships/hyperlink" Target="mailto:kconnell@sagawards.org" TargetMode="External"/><Relationship Id="rId25" Type="http://schemas.openxmlformats.org/officeDocument/2006/relationships/hyperlink" Target="http://www.sagawards.org/media_download" TargetMode="External"/><Relationship Id="rId10" Type="http://schemas.openxmlformats.org/officeDocument/2006/relationships/hyperlink" Target="http://www.sagawards.org/awards/nominees-and-recipients/18th-annual-screen-actors-guild-awards" TargetMode="External"/><Relationship Id="rId50" Type="http://schemas.openxmlformats.org/officeDocument/2006/relationships/image" Target="media/image2.jpeg"/><Relationship Id="rId17" Type="http://schemas.openxmlformats.org/officeDocument/2006/relationships/hyperlink" Target="mailto:bpreno@sagawards.org" TargetMode="External"/><Relationship Id="rId9" Type="http://schemas.openxmlformats.org/officeDocument/2006/relationships/hyperlink" Target="http://www.sagawards.org" TargetMode="External"/><Relationship Id="rId18" Type="http://schemas.openxmlformats.org/officeDocument/2006/relationships/hyperlink" Target="http://www.sagawards.org/auction" TargetMode="External"/><Relationship Id="rId27" Type="http://schemas.openxmlformats.org/officeDocument/2006/relationships/hyperlink" Target="http://twitter.com/SAGawards" TargetMode="External"/><Relationship Id="rId14" Type="http://schemas.openxmlformats.org/officeDocument/2006/relationships/hyperlink" Target="mailto:publicity@sagawards.org" TargetMode="External"/><Relationship Id="rId4" Type="http://schemas.openxmlformats.org/officeDocument/2006/relationships/webSettings" Target="webSettings.xml"/><Relationship Id="rId28" Type="http://schemas.openxmlformats.org/officeDocument/2006/relationships/hyperlink" Target="http://sagawards.tumblr.com/" TargetMode="External"/><Relationship Id="rId45" Type="http://schemas.openxmlformats.org/officeDocument/2006/relationships/hyperlink" Target="mailto:talent@sagawards.org" TargetMode="External"/><Relationship Id="rId42" Type="http://schemas.openxmlformats.org/officeDocument/2006/relationships/hyperlink" Target="mailto:jbrockett@sagawards.org" TargetMode="External"/><Relationship Id="rId6" Type="http://schemas.openxmlformats.org/officeDocument/2006/relationships/endnotes" Target="endnotes.xml"/><Relationship Id="rId49" Type="http://schemas.openxmlformats.org/officeDocument/2006/relationships/hyperlink" Target="http://twitter.com/SAGawards" TargetMode="External"/><Relationship Id="rId44" Type="http://schemas.openxmlformats.org/officeDocument/2006/relationships/hyperlink" Target="mailto:jessica@jmprod.net" TargetMode="External"/><Relationship Id="rId19" Type="http://schemas.openxmlformats.org/officeDocument/2006/relationships/hyperlink" Target="mailto:cwhite@sagawards.org" TargetMode="External"/><Relationship Id="rId38" Type="http://schemas.openxmlformats.org/officeDocument/2006/relationships/hyperlink" Target="mailto:rjarrett@sagawards.org" TargetMode="External"/><Relationship Id="rId20" Type="http://schemas.openxmlformats.org/officeDocument/2006/relationships/hyperlink" Target="http://www.sagawards.org/media-pr/photos-and-artwork" TargetMode="External"/><Relationship Id="rId2" Type="http://schemas.openxmlformats.org/officeDocument/2006/relationships/styles" Target="styles.xml"/><Relationship Id="rId46" Type="http://schemas.openxmlformats.org/officeDocument/2006/relationships/hyperlink" Target="mailto:awardspr@sagawards.org" TargetMode="External"/><Relationship Id="rId35" Type="http://schemas.openxmlformats.org/officeDocument/2006/relationships/hyperlink" Target="mailto:jbrockett@sagawards.org" TargetMode="External"/><Relationship Id="rId51" Type="http://schemas.openxmlformats.org/officeDocument/2006/relationships/header" Target="header1.xml"/><Relationship Id="rId55" Type="http://schemas.microsoft.com/office/2007/relationships/stylesWithEffects" Target="stylesWithEffects.xml"/><Relationship Id="rId31" Type="http://schemas.openxmlformats.org/officeDocument/2006/relationships/hyperlink" Target="https://www.facebook.com/therealreginaking" TargetMode="External"/><Relationship Id="rId34" Type="http://schemas.openxmlformats.org/officeDocument/2006/relationships/hyperlink" Target="mailto:sagawards@eventcredentials.com" TargetMode="External"/><Relationship Id="rId40" Type="http://schemas.openxmlformats.org/officeDocument/2006/relationships/hyperlink" Target="mailto:eileen.quast@turner.com" TargetMode="External"/><Relationship Id="rId36" Type="http://schemas.openxmlformats.org/officeDocument/2006/relationships/hyperlink" Target="mailto:andy@slate-pr.com" TargetMode="External"/><Relationship Id="rId1" Type="http://schemas.openxmlformats.org/officeDocument/2006/relationships/numbering" Target="numbering.xml"/><Relationship Id="rId24" Type="http://schemas.openxmlformats.org/officeDocument/2006/relationships/hyperlink" Target="mailto:publicity@jmprod.net" TargetMode="External"/><Relationship Id="rId47" Type="http://schemas.openxmlformats.org/officeDocument/2006/relationships/hyperlink" Target="http://www.sagawards.org/" TargetMode="External"/><Relationship Id="rId48" Type="http://schemas.openxmlformats.org/officeDocument/2006/relationships/hyperlink" Target="http://www.facebook.com/sagawardsofficialpage" TargetMode="External"/><Relationship Id="rId8" Type="http://schemas.openxmlformats.org/officeDocument/2006/relationships/hyperlink" Target="http://www.sagawards.org/media-pr/media-and-publicists-only" TargetMode="External"/><Relationship Id="rId13" Type="http://schemas.openxmlformats.org/officeDocument/2006/relationships/hyperlink" Target="mailto:jbrockett@sagawards.org" TargetMode="External"/><Relationship Id="rId32" Type="http://schemas.openxmlformats.org/officeDocument/2006/relationships/hyperlink" Target="mailto:imclees@sagawards.org" TargetMode="External"/><Relationship Id="rId37" Type="http://schemas.openxmlformats.org/officeDocument/2006/relationships/hyperlink" Target="http://www.sagawards.org/media-pr/press-kit" TargetMode="External"/><Relationship Id="rId52" Type="http://schemas.openxmlformats.org/officeDocument/2006/relationships/footer" Target="footer1.xml"/><Relationship Id="rId54" Type="http://schemas.openxmlformats.org/officeDocument/2006/relationships/theme" Target="theme/theme1.xml"/><Relationship Id="rId12" Type="http://schemas.openxmlformats.org/officeDocument/2006/relationships/hyperlink" Target="mailto:cwhite@sagawards.org" TargetMode="External"/><Relationship Id="rId3" Type="http://schemas.openxmlformats.org/officeDocument/2006/relationships/settings" Target="settings.xml"/><Relationship Id="rId23" Type="http://schemas.openxmlformats.org/officeDocument/2006/relationships/hyperlink" Target="http://www.sagawards.org" TargetMode="External"/><Relationship Id="rId53" Type="http://schemas.openxmlformats.org/officeDocument/2006/relationships/fontTable" Target="fontTable.xml"/><Relationship Id="rId26" Type="http://schemas.openxmlformats.org/officeDocument/2006/relationships/hyperlink" Target="http://www.facebook.com/pages/Screen-Actors-Guild-Awards/45132187794" TargetMode="External"/><Relationship Id="rId30" Type="http://schemas.openxmlformats.org/officeDocument/2006/relationships/hyperlink" Target="http://twitter.com/ReginaKing" TargetMode="External"/><Relationship Id="rId11" Type="http://schemas.openxmlformats.org/officeDocument/2006/relationships/hyperlink" Target="http://www.sagawards.org/hires/nominee/photos" TargetMode="External"/><Relationship Id="rId29" Type="http://schemas.openxmlformats.org/officeDocument/2006/relationships/hyperlink" Target="http://blog.sagawards.org/" TargetMode="External"/><Relationship Id="rId16" Type="http://schemas.openxmlformats.org/officeDocument/2006/relationships/hyperlink" Target="mailto:rjarrett@sagawards.org" TargetMode="External"/><Relationship Id="rId33" Type="http://schemas.openxmlformats.org/officeDocument/2006/relationships/hyperlink" Target="http://www.sagawards.org/media-pr/media-and-publicists-only" TargetMode="External"/><Relationship Id="rId41" Type="http://schemas.openxmlformats.org/officeDocument/2006/relationships/hyperlink" Target="mailto:cwhite@sagawards.org" TargetMode="External"/><Relationship Id="rId5" Type="http://schemas.openxmlformats.org/officeDocument/2006/relationships/footnotes" Target="footnotes.xml"/><Relationship Id="rId15" Type="http://schemas.openxmlformats.org/officeDocument/2006/relationships/hyperlink" Target="mailto:rjarrett@sagawards.org" TargetMode="External"/><Relationship Id="rId22" Type="http://schemas.openxmlformats.org/officeDocument/2006/relationships/hyperlink" Target="http://www.sagawards.org/media_download" TargetMode="External"/><Relationship Id="rId21" Type="http://schemas.openxmlformats.org/officeDocument/2006/relationships/hyperlink" Target="http://www.sagawards.com/restricted/media_download.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rosalindjarrett:Library:Application%20Support:Microsoft:Office:User%20Templates:My%20Templates:1401%2018th%20SAG%20TNT%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1401 18th SAG TNT format.dotx</Template>
  <TotalTime>1</TotalTime>
  <Pages>4</Pages>
  <Words>1965</Words>
  <Characters>11203</Characters>
  <Application>Microsoft Word 12.0.0</Application>
  <DocSecurity>0</DocSecurity>
  <Lines>93</Lines>
  <Paragraphs>22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HEADLINE</vt:lpstr>
      <vt:lpstr/>
      <vt:lpstr/>
      <vt:lpstr>Jeff Margolis Productions in association with Screen Actors Guild Awards®, LLC</vt:lpstr>
    </vt:vector>
  </TitlesOfParts>
  <Company>Turner</Company>
  <LinksUpToDate>false</LinksUpToDate>
  <CharactersWithSpaces>13758</CharactersWithSpaces>
  <SharedDoc>false</SharedDoc>
  <HLinks>
    <vt:vector size="48" baseType="variant">
      <vt:variant>
        <vt:i4>262236</vt:i4>
      </vt:variant>
      <vt:variant>
        <vt:i4>21</vt:i4>
      </vt:variant>
      <vt:variant>
        <vt:i4>0</vt:i4>
      </vt:variant>
      <vt:variant>
        <vt:i4>5</vt:i4>
      </vt:variant>
      <vt:variant>
        <vt:lpwstr>http://twitter.com/SAGawards</vt:lpwstr>
      </vt:variant>
      <vt:variant>
        <vt:lpwstr/>
      </vt:variant>
      <vt:variant>
        <vt:i4>3276884</vt:i4>
      </vt:variant>
      <vt:variant>
        <vt:i4>18</vt:i4>
      </vt:variant>
      <vt:variant>
        <vt:i4>0</vt:i4>
      </vt:variant>
      <vt:variant>
        <vt:i4>5</vt:i4>
      </vt:variant>
      <vt:variant>
        <vt:lpwstr>http://www.facebook.com/sagawardsofficialpage</vt:lpwstr>
      </vt:variant>
      <vt:variant>
        <vt:lpwstr/>
      </vt:variant>
      <vt:variant>
        <vt:i4>2490433</vt:i4>
      </vt:variant>
      <vt:variant>
        <vt:i4>15</vt:i4>
      </vt:variant>
      <vt:variant>
        <vt:i4>0</vt:i4>
      </vt:variant>
      <vt:variant>
        <vt:i4>5</vt:i4>
      </vt:variant>
      <vt:variant>
        <vt:lpwstr>http://www.sagawards.org/</vt:lpwstr>
      </vt:variant>
      <vt:variant>
        <vt:lpwstr/>
      </vt:variant>
      <vt:variant>
        <vt:i4>2359407</vt:i4>
      </vt:variant>
      <vt:variant>
        <vt:i4>12</vt:i4>
      </vt:variant>
      <vt:variant>
        <vt:i4>0</vt:i4>
      </vt:variant>
      <vt:variant>
        <vt:i4>5</vt:i4>
      </vt:variant>
      <vt:variant>
        <vt:lpwstr>mailto:awardspr@sagawards.org</vt:lpwstr>
      </vt:variant>
      <vt:variant>
        <vt:lpwstr/>
      </vt:variant>
      <vt:variant>
        <vt:i4>4456557</vt:i4>
      </vt:variant>
      <vt:variant>
        <vt:i4>9</vt:i4>
      </vt:variant>
      <vt:variant>
        <vt:i4>0</vt:i4>
      </vt:variant>
      <vt:variant>
        <vt:i4>5</vt:i4>
      </vt:variant>
      <vt:variant>
        <vt:lpwstr>http://www.sagawards.org/media-pr/media-and-publicists-only</vt:lpwstr>
      </vt:variant>
      <vt:variant>
        <vt:lpwstr/>
      </vt:variant>
      <vt:variant>
        <vt:i4>7995441</vt:i4>
      </vt:variant>
      <vt:variant>
        <vt:i4>6</vt:i4>
      </vt:variant>
      <vt:variant>
        <vt:i4>0</vt:i4>
      </vt:variant>
      <vt:variant>
        <vt:i4>5</vt:i4>
      </vt:variant>
      <vt:variant>
        <vt:lpwstr>http://www.ema-online.org/</vt:lpwstr>
      </vt:variant>
      <vt:variant>
        <vt:lpwstr/>
      </vt:variant>
      <vt:variant>
        <vt:i4>589889</vt:i4>
      </vt:variant>
      <vt:variant>
        <vt:i4>3</vt:i4>
      </vt:variant>
      <vt:variant>
        <vt:i4>0</vt:i4>
      </vt:variant>
      <vt:variant>
        <vt:i4>5</vt:i4>
      </vt:variant>
      <vt:variant>
        <vt:lpwstr>http://www.sagawards.org</vt:lpwstr>
      </vt:variant>
      <vt:variant>
        <vt:lpwstr/>
      </vt:variant>
      <vt:variant>
        <vt:i4>5636146</vt:i4>
      </vt:variant>
      <vt:variant>
        <vt:i4>0</vt:i4>
      </vt:variant>
      <vt:variant>
        <vt:i4>0</vt:i4>
      </vt:variant>
      <vt:variant>
        <vt:i4>5</vt:i4>
      </vt:variant>
      <vt:variant>
        <vt:lpwstr>http://www.jeffmargolisproductions.com/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subject/>
  <dc:creator>Rosalind Jarrett</dc:creator>
  <cp:keywords/>
  <cp:lastModifiedBy>Jenny Wise</cp:lastModifiedBy>
  <cp:revision>3</cp:revision>
  <dcterms:created xsi:type="dcterms:W3CDTF">2011-12-12T19:59:00Z</dcterms:created>
  <dcterms:modified xsi:type="dcterms:W3CDTF">2011-12-13T19:27:00Z</dcterms:modified>
</cp:coreProperties>
</file>